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1026" w14:textId="77777777" w:rsidR="00FA6A55" w:rsidRPr="00ED70F9" w:rsidRDefault="00FA6A55" w:rsidP="00FA6A55">
      <w:pPr>
        <w:jc w:val="center"/>
        <w:rPr>
          <w:b/>
          <w:bCs/>
          <w:sz w:val="24"/>
          <w:szCs w:val="24"/>
          <w:lang w:val="en-GB"/>
        </w:rPr>
      </w:pPr>
      <w:r w:rsidRPr="00ED70F9">
        <w:rPr>
          <w:b/>
          <w:bCs/>
          <w:noProof/>
          <w:sz w:val="24"/>
          <w:szCs w:val="24"/>
          <w:lang w:val="en-GB"/>
        </w:rPr>
        <w:drawing>
          <wp:inline distT="0" distB="0" distL="0" distR="0" wp14:anchorId="100F347A" wp14:editId="325CD887">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5FBB599E" w14:textId="77777777" w:rsidR="00FA6A55" w:rsidRPr="00ED70F9" w:rsidRDefault="00FA6A55" w:rsidP="00FA6A55">
      <w:pPr>
        <w:jc w:val="center"/>
        <w:rPr>
          <w:b/>
          <w:bCs/>
          <w:sz w:val="24"/>
          <w:szCs w:val="24"/>
          <w:lang w:val="en-GB"/>
        </w:rPr>
      </w:pPr>
    </w:p>
    <w:p w14:paraId="3169FE1B" w14:textId="77777777" w:rsidR="00FA6A55" w:rsidRPr="00ED70F9" w:rsidRDefault="00FA6A55" w:rsidP="00FA6A55">
      <w:pPr>
        <w:rPr>
          <w:b/>
          <w:bCs/>
          <w:sz w:val="26"/>
          <w:szCs w:val="26"/>
          <w:lang w:val="en-GB"/>
        </w:rPr>
      </w:pPr>
      <w:proofErr w:type="spellStart"/>
      <w:r w:rsidRPr="00ED70F9">
        <w:rPr>
          <w:b/>
          <w:bCs/>
          <w:sz w:val="26"/>
          <w:szCs w:val="26"/>
          <w:lang w:val="en-GB"/>
        </w:rPr>
        <w:t>VINITALY</w:t>
      </w:r>
      <w:proofErr w:type="spellEnd"/>
      <w:r w:rsidRPr="00ED70F9">
        <w:rPr>
          <w:b/>
          <w:bCs/>
          <w:sz w:val="26"/>
          <w:szCs w:val="26"/>
          <w:lang w:val="en-GB"/>
        </w:rPr>
        <w:t xml:space="preserve"> 2023 - AT THE SERVICE OF BUSINESS. MORE THAN 4000 COMPANIES AND RECORD INCOMING TOP BUYERS FROM 68 COUNTRIES </w:t>
      </w:r>
    </w:p>
    <w:p w14:paraId="4A462760" w14:textId="77777777" w:rsidR="00FA6A55" w:rsidRPr="00ED70F9" w:rsidRDefault="00FA6A55" w:rsidP="00FA6A55">
      <w:pPr>
        <w:rPr>
          <w:b/>
          <w:bCs/>
          <w:sz w:val="26"/>
          <w:szCs w:val="26"/>
          <w:lang w:val="en-GB"/>
        </w:rPr>
      </w:pPr>
      <w:proofErr w:type="spellStart"/>
      <w:r w:rsidRPr="00ED70F9">
        <w:rPr>
          <w:b/>
          <w:bCs/>
          <w:sz w:val="26"/>
          <w:szCs w:val="26"/>
          <w:lang w:val="en-GB"/>
        </w:rPr>
        <w:t>ENOLITECH</w:t>
      </w:r>
      <w:proofErr w:type="spellEnd"/>
      <w:r w:rsidRPr="00ED70F9">
        <w:rPr>
          <w:b/>
          <w:bCs/>
          <w:sz w:val="26"/>
          <w:szCs w:val="26"/>
          <w:lang w:val="en-GB"/>
        </w:rPr>
        <w:t xml:space="preserve"> AND </w:t>
      </w:r>
      <w:proofErr w:type="spellStart"/>
      <w:r w:rsidRPr="00ED70F9">
        <w:rPr>
          <w:b/>
          <w:bCs/>
          <w:sz w:val="26"/>
          <w:szCs w:val="26"/>
          <w:lang w:val="en-GB"/>
        </w:rPr>
        <w:t>SOL&amp;AGRIFOOD</w:t>
      </w:r>
      <w:proofErr w:type="spellEnd"/>
      <w:r w:rsidRPr="00ED70F9">
        <w:rPr>
          <w:b/>
          <w:bCs/>
          <w:sz w:val="26"/>
          <w:szCs w:val="26"/>
          <w:lang w:val="en-GB"/>
        </w:rPr>
        <w:t xml:space="preserve"> ENSURE MORE THAN 4400 TOTAL EXHIBITORS IN THE EXHIBITION CENTRE</w:t>
      </w:r>
    </w:p>
    <w:p w14:paraId="0061785A" w14:textId="77777777" w:rsidR="00FA6A55" w:rsidRPr="00ED70F9" w:rsidRDefault="00FA6A55" w:rsidP="00FA6A55">
      <w:pPr>
        <w:spacing w:after="0" w:line="240" w:lineRule="auto"/>
        <w:jc w:val="both"/>
        <w:rPr>
          <w:b/>
          <w:bCs/>
          <w:lang w:val="en-GB"/>
        </w:rPr>
      </w:pPr>
    </w:p>
    <w:p w14:paraId="3652CC71" w14:textId="273CBBC8" w:rsidR="00FA6A55" w:rsidRPr="00ED70F9" w:rsidRDefault="00FA6A55" w:rsidP="00FA6A55">
      <w:pPr>
        <w:spacing w:after="0" w:line="240" w:lineRule="auto"/>
        <w:jc w:val="both"/>
        <w:rPr>
          <w:b/>
          <w:bCs/>
          <w:sz w:val="23"/>
          <w:szCs w:val="23"/>
          <w:lang w:val="en-GB"/>
        </w:rPr>
      </w:pPr>
      <w:r w:rsidRPr="00ED70F9">
        <w:rPr>
          <w:b/>
          <w:bCs/>
          <w:sz w:val="23"/>
          <w:szCs w:val="23"/>
          <w:lang w:val="en-GB"/>
        </w:rPr>
        <w:t>The 55</w:t>
      </w:r>
      <w:r w:rsidRPr="00E669E0">
        <w:rPr>
          <w:b/>
          <w:bCs/>
          <w:sz w:val="23"/>
          <w:szCs w:val="23"/>
          <w:vertAlign w:val="superscript"/>
          <w:lang w:val="en-GB"/>
        </w:rPr>
        <w:t>th</w:t>
      </w:r>
      <w:r w:rsidR="00E669E0">
        <w:rPr>
          <w:b/>
          <w:bCs/>
          <w:sz w:val="23"/>
          <w:szCs w:val="23"/>
          <w:lang w:val="en-GB"/>
        </w:rPr>
        <w:t xml:space="preserve"> </w:t>
      </w:r>
      <w:r w:rsidRPr="00ED70F9">
        <w:rPr>
          <w:b/>
          <w:bCs/>
          <w:sz w:val="23"/>
          <w:szCs w:val="23"/>
          <w:lang w:val="en-GB"/>
        </w:rPr>
        <w:t xml:space="preserve">international exhibition of wines and spirits, organized by Veronafiere, was presented today in Rome. The Minister of Agriculture, Francesco Lollobrigida, and the president of ICE-Trade Agency, Matteo </w:t>
      </w:r>
      <w:proofErr w:type="spellStart"/>
      <w:r w:rsidRPr="00ED70F9">
        <w:rPr>
          <w:b/>
          <w:bCs/>
          <w:sz w:val="23"/>
          <w:szCs w:val="23"/>
          <w:lang w:val="en-GB"/>
        </w:rPr>
        <w:t>Zoppas</w:t>
      </w:r>
      <w:proofErr w:type="spellEnd"/>
      <w:r w:rsidRPr="00ED70F9">
        <w:rPr>
          <w:b/>
          <w:bCs/>
          <w:sz w:val="23"/>
          <w:szCs w:val="23"/>
          <w:lang w:val="en-GB"/>
        </w:rPr>
        <w:t>, attended the event.</w:t>
      </w:r>
    </w:p>
    <w:p w14:paraId="2179EA4A" w14:textId="77777777" w:rsidR="00FA6A55" w:rsidRPr="00ED70F9" w:rsidRDefault="00FA6A55" w:rsidP="00FA6A55">
      <w:pPr>
        <w:spacing w:after="0" w:line="240" w:lineRule="auto"/>
        <w:jc w:val="both"/>
        <w:rPr>
          <w:b/>
          <w:bCs/>
          <w:lang w:val="en-GB"/>
        </w:rPr>
      </w:pPr>
    </w:p>
    <w:p w14:paraId="5D1DD593" w14:textId="5160D0CD" w:rsidR="00FA6A55" w:rsidRPr="00ED70F9" w:rsidRDefault="00FA6A55" w:rsidP="00FA6A55">
      <w:pPr>
        <w:spacing w:after="0" w:line="240" w:lineRule="auto"/>
        <w:jc w:val="both"/>
        <w:rPr>
          <w:bCs/>
          <w:sz w:val="23"/>
          <w:szCs w:val="23"/>
          <w:lang w:val="en-GB"/>
        </w:rPr>
      </w:pPr>
      <w:r w:rsidRPr="00ED70F9">
        <w:rPr>
          <w:b/>
          <w:bCs/>
          <w:sz w:val="23"/>
          <w:szCs w:val="23"/>
          <w:lang w:val="en-GB"/>
        </w:rPr>
        <w:t xml:space="preserve">Rome, 22 March 2023 </w:t>
      </w:r>
      <w:r w:rsidRPr="00ED70F9">
        <w:rPr>
          <w:bCs/>
          <w:sz w:val="23"/>
          <w:szCs w:val="23"/>
          <w:lang w:val="en-GB"/>
        </w:rPr>
        <w:t>Business, internationalisation and positioning. They are the three guidelines behind the 55</w:t>
      </w:r>
      <w:r w:rsidRPr="00E669E0">
        <w:rPr>
          <w:bCs/>
          <w:sz w:val="23"/>
          <w:szCs w:val="23"/>
          <w:vertAlign w:val="superscript"/>
          <w:lang w:val="en-GB"/>
        </w:rPr>
        <w:t>th</w:t>
      </w:r>
      <w:r w:rsidR="00E669E0">
        <w:rPr>
          <w:bCs/>
          <w:sz w:val="23"/>
          <w:szCs w:val="23"/>
          <w:lang w:val="en-GB"/>
        </w:rPr>
        <w:t xml:space="preserve"> </w:t>
      </w:r>
      <w:proofErr w:type="spellStart"/>
      <w:r w:rsidRPr="00ED70F9">
        <w:rPr>
          <w:b/>
          <w:bCs/>
          <w:sz w:val="23"/>
          <w:szCs w:val="23"/>
          <w:lang w:val="en-GB"/>
        </w:rPr>
        <w:t>Vinitaly</w:t>
      </w:r>
      <w:proofErr w:type="spellEnd"/>
      <w:r w:rsidRPr="00ED70F9">
        <w:rPr>
          <w:bCs/>
          <w:sz w:val="23"/>
          <w:szCs w:val="23"/>
          <w:lang w:val="en-GB"/>
        </w:rPr>
        <w:t xml:space="preserve"> as it make ready to become (2-5 April) the largest wine 'embassy' involving more than </w:t>
      </w:r>
      <w:r w:rsidRPr="00ED70F9">
        <w:rPr>
          <w:b/>
          <w:bCs/>
          <w:sz w:val="23"/>
          <w:szCs w:val="23"/>
          <w:lang w:val="en-GB"/>
        </w:rPr>
        <w:t>4000 companies</w:t>
      </w:r>
      <w:r w:rsidRPr="00ED70F9">
        <w:rPr>
          <w:bCs/>
          <w:sz w:val="23"/>
          <w:szCs w:val="23"/>
          <w:lang w:val="en-GB"/>
        </w:rPr>
        <w:t xml:space="preserve"> from all over Italy and over </w:t>
      </w:r>
      <w:r w:rsidRPr="00ED70F9">
        <w:rPr>
          <w:b/>
          <w:bCs/>
          <w:sz w:val="23"/>
          <w:szCs w:val="23"/>
          <w:lang w:val="en-GB"/>
        </w:rPr>
        <w:t>30 countries</w:t>
      </w:r>
      <w:r w:rsidRPr="00ED70F9">
        <w:rPr>
          <w:bCs/>
          <w:sz w:val="23"/>
          <w:szCs w:val="23"/>
          <w:lang w:val="en-GB"/>
        </w:rPr>
        <w:t xml:space="preserve">. The show will also welcome a record number of more than </w:t>
      </w:r>
      <w:r w:rsidRPr="00ED70F9">
        <w:rPr>
          <w:b/>
          <w:bCs/>
          <w:sz w:val="23"/>
          <w:szCs w:val="23"/>
          <w:lang w:val="en-GB"/>
        </w:rPr>
        <w:t>1000 top buyers</w:t>
      </w:r>
      <w:r w:rsidRPr="00ED70F9">
        <w:rPr>
          <w:bCs/>
          <w:sz w:val="23"/>
          <w:szCs w:val="23"/>
          <w:lang w:val="en-GB"/>
        </w:rPr>
        <w:t xml:space="preserve"> (+43% over 2022) from </w:t>
      </w:r>
      <w:r w:rsidRPr="00ED70F9">
        <w:rPr>
          <w:b/>
          <w:bCs/>
          <w:sz w:val="23"/>
          <w:szCs w:val="23"/>
          <w:lang w:val="en-GB"/>
        </w:rPr>
        <w:t>68 countries</w:t>
      </w:r>
      <w:r w:rsidRPr="00ED70F9">
        <w:rPr>
          <w:bCs/>
          <w:sz w:val="23"/>
          <w:szCs w:val="23"/>
          <w:lang w:val="en-GB"/>
        </w:rPr>
        <w:t xml:space="preserve"> selected, invited and hosted by Veronafiere in collaboration with ICE Trade Agency.</w:t>
      </w:r>
    </w:p>
    <w:p w14:paraId="5C97472F" w14:textId="77777777" w:rsidR="00FA6A55" w:rsidRPr="00ED70F9" w:rsidRDefault="00FA6A55" w:rsidP="00FA6A55">
      <w:pPr>
        <w:spacing w:after="0" w:line="240" w:lineRule="auto"/>
        <w:jc w:val="both"/>
        <w:rPr>
          <w:sz w:val="23"/>
          <w:szCs w:val="23"/>
          <w:lang w:val="en-GB"/>
        </w:rPr>
      </w:pPr>
      <w:r w:rsidRPr="00ED70F9">
        <w:rPr>
          <w:sz w:val="23"/>
          <w:szCs w:val="23"/>
          <w:lang w:val="en-GB"/>
        </w:rPr>
        <w:t xml:space="preserve">The 2023 edition of the international wine and spirits exhibition organized by Veronafiere was presented today in Rome by Federico </w:t>
      </w:r>
      <w:proofErr w:type="spellStart"/>
      <w:r w:rsidRPr="00ED70F9">
        <w:rPr>
          <w:sz w:val="23"/>
          <w:szCs w:val="23"/>
          <w:lang w:val="en-GB"/>
        </w:rPr>
        <w:t>Bricolo</w:t>
      </w:r>
      <w:proofErr w:type="spellEnd"/>
      <w:r w:rsidRPr="00ED70F9">
        <w:rPr>
          <w:sz w:val="23"/>
          <w:szCs w:val="23"/>
          <w:lang w:val="en-GB"/>
        </w:rPr>
        <w:t xml:space="preserve"> and Maurizio </w:t>
      </w:r>
      <w:proofErr w:type="spellStart"/>
      <w:r w:rsidRPr="00ED70F9">
        <w:rPr>
          <w:sz w:val="23"/>
          <w:szCs w:val="23"/>
          <w:lang w:val="en-GB"/>
        </w:rPr>
        <w:t>Danese</w:t>
      </w:r>
      <w:proofErr w:type="spellEnd"/>
      <w:r w:rsidRPr="00ED70F9">
        <w:rPr>
          <w:sz w:val="23"/>
          <w:szCs w:val="23"/>
          <w:lang w:val="en-GB"/>
        </w:rPr>
        <w:t xml:space="preserve">, respectively President and Managing Director of Veronafiere S.p.A. The press conference was also attended by Francesco Lollobrigida, Minister of Agriculture, Food Sovereignty and Forestry, Matteo </w:t>
      </w:r>
      <w:proofErr w:type="spellStart"/>
      <w:r w:rsidRPr="00ED70F9">
        <w:rPr>
          <w:sz w:val="23"/>
          <w:szCs w:val="23"/>
          <w:lang w:val="en-GB"/>
        </w:rPr>
        <w:t>Zoppas</w:t>
      </w:r>
      <w:proofErr w:type="spellEnd"/>
      <w:r w:rsidRPr="00ED70F9">
        <w:rPr>
          <w:sz w:val="23"/>
          <w:szCs w:val="23"/>
          <w:lang w:val="en-GB"/>
        </w:rPr>
        <w:t xml:space="preserve">, President of ICE-Trade Agency, Giuseppe </w:t>
      </w:r>
      <w:proofErr w:type="spellStart"/>
      <w:r w:rsidRPr="00ED70F9">
        <w:rPr>
          <w:sz w:val="23"/>
          <w:szCs w:val="23"/>
          <w:lang w:val="en-GB"/>
        </w:rPr>
        <w:t>Schirone</w:t>
      </w:r>
      <w:proofErr w:type="spellEnd"/>
      <w:r w:rsidRPr="00ED70F9">
        <w:rPr>
          <w:sz w:val="23"/>
          <w:szCs w:val="23"/>
          <w:lang w:val="en-GB"/>
        </w:rPr>
        <w:t xml:space="preserve">, economist and manager of </w:t>
      </w:r>
      <w:proofErr w:type="spellStart"/>
      <w:r w:rsidRPr="00ED70F9">
        <w:rPr>
          <w:sz w:val="23"/>
          <w:szCs w:val="23"/>
          <w:lang w:val="en-GB"/>
        </w:rPr>
        <w:t>Prometeia</w:t>
      </w:r>
      <w:proofErr w:type="spellEnd"/>
      <w:r w:rsidRPr="00ED70F9">
        <w:rPr>
          <w:sz w:val="23"/>
          <w:szCs w:val="23"/>
          <w:lang w:val="en-GB"/>
        </w:rPr>
        <w:t xml:space="preserve">, and Carlo </w:t>
      </w:r>
      <w:proofErr w:type="spellStart"/>
      <w:r w:rsidRPr="00ED70F9">
        <w:rPr>
          <w:sz w:val="23"/>
          <w:szCs w:val="23"/>
          <w:lang w:val="en-GB"/>
        </w:rPr>
        <w:t>Flamini</w:t>
      </w:r>
      <w:proofErr w:type="spellEnd"/>
      <w:r w:rsidRPr="00ED70F9">
        <w:rPr>
          <w:sz w:val="23"/>
          <w:szCs w:val="23"/>
          <w:lang w:val="en-GB"/>
        </w:rPr>
        <w:t xml:space="preserve">, wine observatory manager at </w:t>
      </w:r>
      <w:proofErr w:type="spellStart"/>
      <w:r w:rsidRPr="00ED70F9">
        <w:rPr>
          <w:sz w:val="23"/>
          <w:szCs w:val="23"/>
          <w:lang w:val="en-GB"/>
        </w:rPr>
        <w:t>Unione</w:t>
      </w:r>
      <w:proofErr w:type="spellEnd"/>
      <w:r w:rsidRPr="00ED70F9">
        <w:rPr>
          <w:sz w:val="23"/>
          <w:szCs w:val="23"/>
          <w:lang w:val="en-GB"/>
        </w:rPr>
        <w:t xml:space="preserve"> Italiana </w:t>
      </w:r>
      <w:proofErr w:type="spellStart"/>
      <w:r w:rsidRPr="00ED70F9">
        <w:rPr>
          <w:sz w:val="23"/>
          <w:szCs w:val="23"/>
          <w:lang w:val="en-GB"/>
        </w:rPr>
        <w:t>Vini</w:t>
      </w:r>
      <w:proofErr w:type="spellEnd"/>
      <w:r w:rsidRPr="00ED70F9">
        <w:rPr>
          <w:sz w:val="23"/>
          <w:szCs w:val="23"/>
          <w:lang w:val="en-GB"/>
        </w:rPr>
        <w:t>.</w:t>
      </w:r>
    </w:p>
    <w:p w14:paraId="3292CDA9" w14:textId="77777777" w:rsidR="00FA6A55" w:rsidRPr="00ED70F9" w:rsidRDefault="00FA6A55" w:rsidP="00FA6A55">
      <w:pPr>
        <w:spacing w:after="0" w:line="240" w:lineRule="auto"/>
        <w:jc w:val="both"/>
        <w:rPr>
          <w:sz w:val="23"/>
          <w:szCs w:val="23"/>
          <w:lang w:val="en-GB"/>
        </w:rPr>
      </w:pPr>
    </w:p>
    <w:p w14:paraId="44E8A256" w14:textId="4B67F0EF" w:rsidR="00FA6A55" w:rsidRPr="00ED70F9" w:rsidRDefault="00FA6A55" w:rsidP="00FA6A55">
      <w:pPr>
        <w:spacing w:after="0" w:line="240" w:lineRule="auto"/>
        <w:jc w:val="both"/>
        <w:rPr>
          <w:rFonts w:cstheme="minorHAnsi"/>
          <w:sz w:val="23"/>
          <w:szCs w:val="23"/>
          <w:lang w:val="en-GB"/>
        </w:rPr>
      </w:pPr>
      <w:r w:rsidRPr="00ED70F9">
        <w:rPr>
          <w:rFonts w:cstheme="minorHAnsi"/>
          <w:sz w:val="23"/>
          <w:szCs w:val="23"/>
          <w:lang w:val="en-GB"/>
        </w:rPr>
        <w:t>"</w:t>
      </w:r>
      <w:proofErr w:type="spellStart"/>
      <w:r w:rsidRPr="00ED70F9">
        <w:rPr>
          <w:rFonts w:cstheme="minorHAnsi"/>
          <w:i/>
          <w:sz w:val="23"/>
          <w:szCs w:val="23"/>
          <w:lang w:val="en-GB"/>
        </w:rPr>
        <w:t>Vinitaly</w:t>
      </w:r>
      <w:proofErr w:type="spellEnd"/>
      <w:r w:rsidRPr="00ED70F9">
        <w:rPr>
          <w:rFonts w:cstheme="minorHAnsi"/>
          <w:i/>
          <w:sz w:val="23"/>
          <w:szCs w:val="23"/>
          <w:lang w:val="en-GB"/>
        </w:rPr>
        <w:t xml:space="preserve"> will focus on service and increasingly seek to meet the needs of companies operating on outlet markets,</w:t>
      </w:r>
      <w:r w:rsidRPr="00ED70F9">
        <w:rPr>
          <w:rFonts w:cstheme="minorHAnsi"/>
          <w:sz w:val="23"/>
          <w:szCs w:val="23"/>
          <w:lang w:val="en-GB"/>
        </w:rPr>
        <w:t xml:space="preserve">" said the President of Veronafiere S.p.A., </w:t>
      </w:r>
      <w:r w:rsidRPr="00ED70F9">
        <w:rPr>
          <w:rFonts w:cstheme="minorHAnsi"/>
          <w:b/>
          <w:sz w:val="23"/>
          <w:szCs w:val="23"/>
          <w:lang w:val="en-GB"/>
        </w:rPr>
        <w:t xml:space="preserve">Federico </w:t>
      </w:r>
      <w:proofErr w:type="spellStart"/>
      <w:r w:rsidRPr="00ED70F9">
        <w:rPr>
          <w:rFonts w:cstheme="minorHAnsi"/>
          <w:b/>
          <w:sz w:val="23"/>
          <w:szCs w:val="23"/>
          <w:lang w:val="en-GB"/>
        </w:rPr>
        <w:t>Bricolo</w:t>
      </w:r>
      <w:proofErr w:type="spellEnd"/>
      <w:r w:rsidRPr="00ED70F9">
        <w:rPr>
          <w:rFonts w:cstheme="minorHAnsi"/>
          <w:sz w:val="23"/>
          <w:szCs w:val="23"/>
          <w:lang w:val="en-GB"/>
        </w:rPr>
        <w:t>.</w:t>
      </w:r>
      <w:r w:rsidR="00E669E0">
        <w:rPr>
          <w:rFonts w:cstheme="minorHAnsi"/>
          <w:sz w:val="23"/>
          <w:szCs w:val="23"/>
          <w:lang w:val="en-GB"/>
        </w:rPr>
        <w:t xml:space="preserve"> “</w:t>
      </w:r>
      <w:r w:rsidRPr="00ED70F9">
        <w:rPr>
          <w:rFonts w:cstheme="minorHAnsi"/>
          <w:i/>
          <w:sz w:val="23"/>
          <w:szCs w:val="23"/>
          <w:lang w:val="en-GB"/>
        </w:rPr>
        <w:t xml:space="preserve">This evolution is envisaged in our business plan with the aim of enhancing the identity and centrality of the event. </w:t>
      </w:r>
      <w:proofErr w:type="spellStart"/>
      <w:r w:rsidRPr="00ED70F9">
        <w:rPr>
          <w:rFonts w:cstheme="minorHAnsi"/>
          <w:i/>
          <w:sz w:val="23"/>
          <w:szCs w:val="23"/>
          <w:lang w:val="en-GB"/>
        </w:rPr>
        <w:t>Vinitialy</w:t>
      </w:r>
      <w:proofErr w:type="spellEnd"/>
      <w:r w:rsidRPr="00ED70F9">
        <w:rPr>
          <w:rFonts w:cstheme="minorHAnsi"/>
          <w:i/>
          <w:sz w:val="23"/>
          <w:szCs w:val="23"/>
          <w:lang w:val="en-GB"/>
        </w:rPr>
        <w:t xml:space="preserve"> is by now acknowledged as a brand capable of driving Italian wine promotion on international scale. The result of the extraordinary incoming campaign implemented this year moves us even closer to the </w:t>
      </w:r>
      <w:proofErr w:type="spellStart"/>
      <w:r w:rsidRPr="00ED70F9">
        <w:rPr>
          <w:rFonts w:cstheme="minorHAnsi"/>
          <w:i/>
          <w:sz w:val="23"/>
          <w:szCs w:val="23"/>
          <w:lang w:val="en-GB"/>
        </w:rPr>
        <w:t>Vinitaly</w:t>
      </w:r>
      <w:proofErr w:type="spellEnd"/>
      <w:r w:rsidRPr="00ED70F9">
        <w:rPr>
          <w:rFonts w:cstheme="minorHAnsi"/>
          <w:i/>
          <w:sz w:val="23"/>
          <w:szCs w:val="23"/>
          <w:lang w:val="en-GB"/>
        </w:rPr>
        <w:t xml:space="preserve"> of the future, a lever for competitiveness and growth in this strategic Made in Italy sector</w:t>
      </w:r>
      <w:r w:rsidRPr="00ED70F9">
        <w:rPr>
          <w:rFonts w:cstheme="minorHAnsi"/>
          <w:sz w:val="23"/>
          <w:szCs w:val="23"/>
          <w:lang w:val="en-GB"/>
        </w:rPr>
        <w:t xml:space="preserve">." </w:t>
      </w:r>
    </w:p>
    <w:p w14:paraId="2BA8A432" w14:textId="77777777" w:rsidR="00FA6A55" w:rsidRPr="00ED70F9" w:rsidRDefault="00FA6A55" w:rsidP="00FA6A55">
      <w:pPr>
        <w:spacing w:after="0" w:line="240" w:lineRule="auto"/>
        <w:jc w:val="both"/>
        <w:rPr>
          <w:sz w:val="23"/>
          <w:szCs w:val="23"/>
          <w:lang w:val="en-GB"/>
        </w:rPr>
      </w:pPr>
      <w:r w:rsidRPr="00ED70F9">
        <w:rPr>
          <w:sz w:val="23"/>
          <w:szCs w:val="23"/>
          <w:lang w:val="en-GB"/>
        </w:rPr>
        <w:t>The 68 outlet destinations for Italian wine that will converge in Verona will include, alongside consolidated markets in the USA and Canada (more 200 top importers), 17 Asian countries led by China (130 top buyers), Japan and South Korea as well as Hong Kong and Singapore, 12 from Central and South America, with Brazil and Argentina in the forefront, nine African countries and a map of Europe with 26 top buyers.</w:t>
      </w:r>
    </w:p>
    <w:p w14:paraId="7FAFDBAA" w14:textId="42106833" w:rsidR="00FA6A55" w:rsidRPr="00ED70F9" w:rsidRDefault="00FA6A55" w:rsidP="00FA6A55">
      <w:pPr>
        <w:spacing w:after="0" w:line="240" w:lineRule="auto"/>
        <w:jc w:val="both"/>
        <w:rPr>
          <w:rFonts w:cstheme="minorHAnsi"/>
          <w:sz w:val="23"/>
          <w:szCs w:val="23"/>
          <w:lang w:val="en-GB"/>
        </w:rPr>
      </w:pPr>
      <w:r w:rsidRPr="00ED70F9">
        <w:rPr>
          <w:rFonts w:cstheme="minorHAnsi"/>
          <w:sz w:val="23"/>
          <w:szCs w:val="23"/>
          <w:lang w:val="en-GB"/>
        </w:rPr>
        <w:t>“</w:t>
      </w:r>
      <w:r w:rsidRPr="00ED70F9">
        <w:rPr>
          <w:rFonts w:cstheme="minorHAnsi"/>
          <w:i/>
          <w:sz w:val="23"/>
          <w:szCs w:val="23"/>
          <w:lang w:val="en-GB"/>
        </w:rPr>
        <w:t xml:space="preserve">We have implemented an exceptional investment programme together with significant scale economies so that, starting with this edition of </w:t>
      </w:r>
      <w:proofErr w:type="spellStart"/>
      <w:r w:rsidRPr="00ED70F9">
        <w:rPr>
          <w:rFonts w:cstheme="minorHAnsi"/>
          <w:i/>
          <w:sz w:val="23"/>
          <w:szCs w:val="23"/>
          <w:lang w:val="en-GB"/>
        </w:rPr>
        <w:t>Vinitaly</w:t>
      </w:r>
      <w:proofErr w:type="spellEnd"/>
      <w:r w:rsidRPr="00ED70F9">
        <w:rPr>
          <w:rFonts w:cstheme="minorHAnsi"/>
          <w:i/>
          <w:sz w:val="23"/>
          <w:szCs w:val="23"/>
          <w:lang w:val="en-GB"/>
        </w:rPr>
        <w:t>, we can upgrade the panel of top buyers coming to Verona,</w:t>
      </w:r>
      <w:r w:rsidRPr="00ED70F9">
        <w:rPr>
          <w:rFonts w:cstheme="minorHAnsi"/>
          <w:sz w:val="23"/>
          <w:szCs w:val="23"/>
          <w:lang w:val="en-GB"/>
        </w:rPr>
        <w:t xml:space="preserve">" said the Managing Director of Veronafiere, </w:t>
      </w:r>
      <w:r w:rsidRPr="00ED70F9">
        <w:rPr>
          <w:rFonts w:cstheme="minorHAnsi"/>
          <w:b/>
          <w:sz w:val="23"/>
          <w:szCs w:val="23"/>
          <w:lang w:val="en-GB"/>
        </w:rPr>
        <w:t xml:space="preserve">Maurizio </w:t>
      </w:r>
      <w:proofErr w:type="spellStart"/>
      <w:r w:rsidRPr="00ED70F9">
        <w:rPr>
          <w:rFonts w:cstheme="minorHAnsi"/>
          <w:b/>
          <w:sz w:val="23"/>
          <w:szCs w:val="23"/>
          <w:lang w:val="en-GB"/>
        </w:rPr>
        <w:t>Danese</w:t>
      </w:r>
      <w:proofErr w:type="spellEnd"/>
      <w:r w:rsidRPr="00ED70F9">
        <w:rPr>
          <w:rFonts w:cstheme="minorHAnsi"/>
          <w:sz w:val="23"/>
          <w:szCs w:val="23"/>
          <w:lang w:val="en-GB"/>
        </w:rPr>
        <w:t xml:space="preserve">. </w:t>
      </w:r>
      <w:r w:rsidR="00E669E0">
        <w:rPr>
          <w:rFonts w:cstheme="minorHAnsi"/>
          <w:sz w:val="23"/>
          <w:szCs w:val="23"/>
          <w:lang w:val="en-GB"/>
        </w:rPr>
        <w:t>“</w:t>
      </w:r>
      <w:r w:rsidRPr="00ED70F9">
        <w:rPr>
          <w:rFonts w:cstheme="minorHAnsi"/>
          <w:i/>
          <w:sz w:val="23"/>
          <w:szCs w:val="23"/>
          <w:lang w:val="en-GB"/>
        </w:rPr>
        <w:t xml:space="preserve">Ensuring business and new sales opportunities for exhibiting companies is our priority for action. We are working to launch new development models to ensure that </w:t>
      </w:r>
      <w:proofErr w:type="spellStart"/>
      <w:r w:rsidRPr="00ED70F9">
        <w:rPr>
          <w:rFonts w:cstheme="minorHAnsi"/>
          <w:i/>
          <w:sz w:val="23"/>
          <w:szCs w:val="23"/>
          <w:lang w:val="en-GB"/>
        </w:rPr>
        <w:t>Vinitaly</w:t>
      </w:r>
      <w:proofErr w:type="spellEnd"/>
      <w:r w:rsidRPr="00ED70F9">
        <w:rPr>
          <w:rFonts w:cstheme="minorHAnsi"/>
          <w:i/>
          <w:sz w:val="23"/>
          <w:szCs w:val="23"/>
          <w:lang w:val="en-GB"/>
        </w:rPr>
        <w:t xml:space="preserve"> is increasingly geared towards international demand with a high-efficiency format." </w:t>
      </w:r>
      <w:r w:rsidRPr="00ED70F9">
        <w:rPr>
          <w:rFonts w:cstheme="minorHAnsi"/>
          <w:sz w:val="23"/>
          <w:szCs w:val="23"/>
          <w:lang w:val="en-GB"/>
        </w:rPr>
        <w:t xml:space="preserve"> </w:t>
      </w:r>
    </w:p>
    <w:p w14:paraId="188B103B" w14:textId="77777777" w:rsidR="00FA6A55" w:rsidRPr="00ED70F9" w:rsidRDefault="00FA6A55" w:rsidP="00FA6A55">
      <w:pPr>
        <w:spacing w:after="0" w:line="240" w:lineRule="auto"/>
        <w:jc w:val="both"/>
        <w:rPr>
          <w:sz w:val="23"/>
          <w:szCs w:val="23"/>
          <w:lang w:val="en-GB"/>
        </w:rPr>
      </w:pPr>
    </w:p>
    <w:p w14:paraId="29FA6A7F" w14:textId="0A7A5295" w:rsidR="00FA6A55" w:rsidRPr="00ED70F9" w:rsidRDefault="00FA6A55" w:rsidP="00FA6A55">
      <w:pPr>
        <w:spacing w:after="0" w:line="240" w:lineRule="auto"/>
        <w:jc w:val="both"/>
        <w:rPr>
          <w:sz w:val="23"/>
          <w:szCs w:val="23"/>
          <w:lang w:val="en-GB"/>
        </w:rPr>
      </w:pPr>
      <w:r w:rsidRPr="00ED70F9">
        <w:rPr>
          <w:sz w:val="23"/>
          <w:szCs w:val="23"/>
          <w:lang w:val="en-GB"/>
        </w:rPr>
        <w:t xml:space="preserve">Simultaneously, more than 100,000 </w:t>
      </w:r>
      <w:proofErr w:type="spellStart"/>
      <w:r w:rsidRPr="00ED70F9">
        <w:rPr>
          <w:sz w:val="23"/>
          <w:szCs w:val="23"/>
          <w:lang w:val="en-GB"/>
        </w:rPr>
        <w:t>sq.m</w:t>
      </w:r>
      <w:proofErr w:type="spellEnd"/>
      <w:r w:rsidRPr="00ED70F9">
        <w:rPr>
          <w:sz w:val="23"/>
          <w:szCs w:val="23"/>
          <w:lang w:val="en-GB"/>
        </w:rPr>
        <w:t xml:space="preserve">. of net exhibition space in show halls and tensile structures will host </w:t>
      </w:r>
      <w:proofErr w:type="spellStart"/>
      <w:r w:rsidRPr="00ED70F9">
        <w:rPr>
          <w:b/>
          <w:sz w:val="23"/>
          <w:szCs w:val="23"/>
          <w:lang w:val="en-GB"/>
        </w:rPr>
        <w:t>Enolitech</w:t>
      </w:r>
      <w:proofErr w:type="spellEnd"/>
      <w:r w:rsidRPr="00ED70F9">
        <w:rPr>
          <w:sz w:val="23"/>
          <w:szCs w:val="23"/>
          <w:lang w:val="en-GB"/>
        </w:rPr>
        <w:t xml:space="preserve"> with </w:t>
      </w:r>
      <w:proofErr w:type="spellStart"/>
      <w:r w:rsidRPr="00ED70F9">
        <w:rPr>
          <w:b/>
          <w:sz w:val="23"/>
          <w:szCs w:val="23"/>
          <w:lang w:val="en-GB"/>
        </w:rPr>
        <w:t>Vinitaly</w:t>
      </w:r>
      <w:proofErr w:type="spellEnd"/>
      <w:r w:rsidRPr="00ED70F9">
        <w:rPr>
          <w:b/>
          <w:sz w:val="23"/>
          <w:szCs w:val="23"/>
          <w:lang w:val="en-GB"/>
        </w:rPr>
        <w:t xml:space="preserve"> Design</w:t>
      </w:r>
      <w:r w:rsidRPr="00ED70F9">
        <w:rPr>
          <w:sz w:val="23"/>
          <w:szCs w:val="23"/>
          <w:lang w:val="en-GB"/>
        </w:rPr>
        <w:t xml:space="preserve"> and </w:t>
      </w:r>
      <w:proofErr w:type="spellStart"/>
      <w:r w:rsidRPr="00ED70F9">
        <w:rPr>
          <w:b/>
          <w:sz w:val="23"/>
          <w:szCs w:val="23"/>
          <w:lang w:val="en-GB"/>
        </w:rPr>
        <w:t>Sol&amp;Agrifood</w:t>
      </w:r>
      <w:proofErr w:type="spellEnd"/>
      <w:r w:rsidRPr="00ED70F9">
        <w:rPr>
          <w:sz w:val="23"/>
          <w:szCs w:val="23"/>
          <w:lang w:val="en-GB"/>
        </w:rPr>
        <w:t xml:space="preserve"> with </w:t>
      </w:r>
      <w:r w:rsidRPr="00ED70F9">
        <w:rPr>
          <w:b/>
          <w:sz w:val="23"/>
          <w:szCs w:val="23"/>
          <w:lang w:val="en-GB"/>
        </w:rPr>
        <w:t>B/Open</w:t>
      </w:r>
      <w:r w:rsidRPr="00ED70F9">
        <w:rPr>
          <w:sz w:val="23"/>
          <w:szCs w:val="23"/>
          <w:lang w:val="en-GB"/>
        </w:rPr>
        <w:t xml:space="preserve"> and</w:t>
      </w:r>
      <w:r w:rsidR="00E669E0">
        <w:rPr>
          <w:sz w:val="23"/>
          <w:szCs w:val="23"/>
          <w:lang w:val="en-GB"/>
        </w:rPr>
        <w:t xml:space="preserve"> </w:t>
      </w:r>
      <w:proofErr w:type="spellStart"/>
      <w:r w:rsidRPr="00ED70F9">
        <w:rPr>
          <w:b/>
          <w:sz w:val="23"/>
          <w:szCs w:val="23"/>
          <w:lang w:val="en-GB"/>
        </w:rPr>
        <w:t>Xcellent</w:t>
      </w:r>
      <w:proofErr w:type="spellEnd"/>
      <w:r w:rsidRPr="00ED70F9">
        <w:rPr>
          <w:b/>
          <w:sz w:val="23"/>
          <w:szCs w:val="23"/>
          <w:lang w:val="en-GB"/>
        </w:rPr>
        <w:t xml:space="preserve"> Beers</w:t>
      </w:r>
      <w:r w:rsidRPr="00ED70F9">
        <w:rPr>
          <w:sz w:val="23"/>
          <w:szCs w:val="23"/>
          <w:lang w:val="en-GB"/>
        </w:rPr>
        <w:t xml:space="preserve">- bringing the total number of exhibitors in exhibition centre to more than </w:t>
      </w:r>
      <w:r w:rsidRPr="00ED70F9">
        <w:rPr>
          <w:b/>
          <w:sz w:val="23"/>
          <w:szCs w:val="23"/>
          <w:lang w:val="en-GB"/>
        </w:rPr>
        <w:t xml:space="preserve">4400 </w:t>
      </w:r>
      <w:r w:rsidRPr="00ED70F9">
        <w:rPr>
          <w:sz w:val="23"/>
          <w:szCs w:val="23"/>
          <w:lang w:val="en-GB"/>
        </w:rPr>
        <w:t>companies.</w:t>
      </w:r>
    </w:p>
    <w:p w14:paraId="06D4536C" w14:textId="77777777" w:rsidR="00FA6A55" w:rsidRPr="00ED70F9" w:rsidRDefault="00FA6A55" w:rsidP="00FA6A55">
      <w:pPr>
        <w:spacing w:after="0" w:line="240" w:lineRule="auto"/>
        <w:jc w:val="both"/>
        <w:rPr>
          <w:sz w:val="23"/>
          <w:szCs w:val="23"/>
          <w:lang w:val="en-GB"/>
        </w:rPr>
      </w:pPr>
      <w:r w:rsidRPr="00ED70F9">
        <w:rPr>
          <w:sz w:val="23"/>
          <w:szCs w:val="23"/>
          <w:lang w:val="en-GB"/>
        </w:rPr>
        <w:lastRenderedPageBreak/>
        <w:t xml:space="preserve">The prologue to the 55th International Wine and Spirits Exhibition comes with </w:t>
      </w:r>
      <w:proofErr w:type="spellStart"/>
      <w:r w:rsidRPr="00ED70F9">
        <w:rPr>
          <w:b/>
          <w:sz w:val="23"/>
          <w:szCs w:val="23"/>
          <w:lang w:val="en-GB"/>
        </w:rPr>
        <w:t>Vinitaly</w:t>
      </w:r>
      <w:proofErr w:type="spellEnd"/>
      <w:r w:rsidRPr="00ED70F9">
        <w:rPr>
          <w:b/>
          <w:sz w:val="23"/>
          <w:szCs w:val="23"/>
          <w:lang w:val="en-GB"/>
        </w:rPr>
        <w:t xml:space="preserve"> </w:t>
      </w:r>
      <w:proofErr w:type="spellStart"/>
      <w:r w:rsidRPr="00ED70F9">
        <w:rPr>
          <w:b/>
          <w:sz w:val="23"/>
          <w:szCs w:val="23"/>
          <w:lang w:val="en-GB"/>
        </w:rPr>
        <w:t>OperaWine</w:t>
      </w:r>
      <w:proofErr w:type="spellEnd"/>
      <w:r w:rsidRPr="00ED70F9">
        <w:rPr>
          <w:sz w:val="23"/>
          <w:szCs w:val="23"/>
          <w:lang w:val="en-GB"/>
        </w:rPr>
        <w:t xml:space="preserve">, the super-tasting of 130 standard-bearer producers selected by Wine Spectator scheduled on Saturday 1 April in the former </w:t>
      </w:r>
      <w:proofErr w:type="spellStart"/>
      <w:r w:rsidRPr="00ED70F9">
        <w:rPr>
          <w:sz w:val="23"/>
          <w:szCs w:val="23"/>
          <w:lang w:val="en-GB"/>
        </w:rPr>
        <w:t>Gallerie</w:t>
      </w:r>
      <w:proofErr w:type="spellEnd"/>
      <w:r w:rsidRPr="00ED70F9">
        <w:rPr>
          <w:sz w:val="23"/>
          <w:szCs w:val="23"/>
          <w:lang w:val="en-GB"/>
        </w:rPr>
        <w:t xml:space="preserve"> </w:t>
      </w:r>
      <w:proofErr w:type="spellStart"/>
      <w:r w:rsidRPr="00ED70F9">
        <w:rPr>
          <w:sz w:val="23"/>
          <w:szCs w:val="23"/>
          <w:lang w:val="en-GB"/>
        </w:rPr>
        <w:t>Mercatali</w:t>
      </w:r>
      <w:proofErr w:type="spellEnd"/>
      <w:r w:rsidRPr="00ED70F9">
        <w:rPr>
          <w:sz w:val="23"/>
          <w:szCs w:val="23"/>
          <w:lang w:val="en-GB"/>
        </w:rPr>
        <w:t xml:space="preserve">, opposite the Exhibition Centre itself. </w:t>
      </w:r>
    </w:p>
    <w:p w14:paraId="1A90FC13" w14:textId="77777777" w:rsidR="00FA6A55" w:rsidRPr="00ED70F9" w:rsidRDefault="00FA6A55" w:rsidP="00FA6A55">
      <w:pPr>
        <w:autoSpaceDE w:val="0"/>
        <w:autoSpaceDN w:val="0"/>
        <w:spacing w:after="0" w:line="240" w:lineRule="auto"/>
        <w:jc w:val="both"/>
        <w:rPr>
          <w:sz w:val="23"/>
          <w:szCs w:val="23"/>
          <w:lang w:val="en-GB"/>
        </w:rPr>
      </w:pPr>
      <w:r w:rsidRPr="00ED70F9">
        <w:rPr>
          <w:sz w:val="23"/>
          <w:szCs w:val="23"/>
          <w:lang w:val="en-GB"/>
        </w:rPr>
        <w:t xml:space="preserve">The main theme areas are also confirmed: </w:t>
      </w:r>
      <w:proofErr w:type="spellStart"/>
      <w:r w:rsidRPr="00ED70F9">
        <w:rPr>
          <w:b/>
          <w:sz w:val="23"/>
          <w:szCs w:val="23"/>
          <w:lang w:val="en-GB"/>
        </w:rPr>
        <w:t>Vinitaly</w:t>
      </w:r>
      <w:proofErr w:type="spellEnd"/>
      <w:r w:rsidRPr="00ED70F9">
        <w:rPr>
          <w:b/>
          <w:sz w:val="23"/>
          <w:szCs w:val="23"/>
          <w:lang w:val="en-GB"/>
        </w:rPr>
        <w:t xml:space="preserve"> Bio International Wine Hall</w:t>
      </w:r>
      <w:r w:rsidRPr="00ED70F9">
        <w:rPr>
          <w:sz w:val="23"/>
          <w:szCs w:val="23"/>
          <w:lang w:val="en-GB"/>
        </w:rPr>
        <w:t xml:space="preserve">; </w:t>
      </w:r>
      <w:proofErr w:type="spellStart"/>
      <w:r w:rsidRPr="00ED70F9">
        <w:rPr>
          <w:b/>
          <w:sz w:val="23"/>
          <w:szCs w:val="23"/>
          <w:lang w:val="en-GB"/>
        </w:rPr>
        <w:t>Vinitaly</w:t>
      </w:r>
      <w:proofErr w:type="spellEnd"/>
      <w:r w:rsidRPr="00ED70F9">
        <w:rPr>
          <w:b/>
          <w:sz w:val="23"/>
          <w:szCs w:val="23"/>
          <w:lang w:val="en-GB"/>
        </w:rPr>
        <w:t xml:space="preserve"> Mixology;  Micro Mega Wines </w:t>
      </w:r>
      <w:r w:rsidRPr="00ED70F9">
        <w:rPr>
          <w:sz w:val="23"/>
          <w:szCs w:val="23"/>
          <w:lang w:val="en-GB"/>
        </w:rPr>
        <w:t xml:space="preserve">- curated by wine writer Ian </w:t>
      </w:r>
      <w:proofErr w:type="spellStart"/>
      <w:r w:rsidRPr="00ED70F9">
        <w:rPr>
          <w:sz w:val="23"/>
          <w:szCs w:val="23"/>
          <w:lang w:val="en-GB"/>
        </w:rPr>
        <w:t>d'Agata</w:t>
      </w:r>
      <w:proofErr w:type="spellEnd"/>
      <w:r w:rsidRPr="00ED70F9">
        <w:rPr>
          <w:sz w:val="23"/>
          <w:szCs w:val="23"/>
          <w:lang w:val="en-GB"/>
        </w:rPr>
        <w:t xml:space="preserve"> with a focus on niche and limited edition </w:t>
      </w:r>
      <w:proofErr w:type="spellStart"/>
      <w:r w:rsidRPr="00ED70F9">
        <w:rPr>
          <w:sz w:val="23"/>
          <w:szCs w:val="23"/>
          <w:lang w:val="en-GB"/>
        </w:rPr>
        <w:t>wines;</w:t>
      </w:r>
      <w:r w:rsidRPr="00ED70F9">
        <w:rPr>
          <w:b/>
          <w:sz w:val="23"/>
          <w:szCs w:val="23"/>
          <w:lang w:val="en-GB"/>
        </w:rPr>
        <w:t>Taste</w:t>
      </w:r>
      <w:proofErr w:type="spellEnd"/>
      <w:r w:rsidRPr="00ED70F9">
        <w:rPr>
          <w:b/>
          <w:sz w:val="23"/>
          <w:szCs w:val="23"/>
          <w:lang w:val="en-GB"/>
        </w:rPr>
        <w:t xml:space="preserve"> and Buy</w:t>
      </w:r>
      <w:r w:rsidRPr="00ED70F9">
        <w:rPr>
          <w:sz w:val="23"/>
          <w:szCs w:val="23"/>
          <w:lang w:val="en-GB"/>
        </w:rPr>
        <w:t xml:space="preserve"> - matching with operators selected from the exhibition network in collaboration with Tutelage </w:t>
      </w:r>
      <w:proofErr w:type="spellStart"/>
      <w:r w:rsidRPr="00ED70F9">
        <w:rPr>
          <w:sz w:val="23"/>
          <w:szCs w:val="23"/>
          <w:lang w:val="en-GB"/>
        </w:rPr>
        <w:t>Consortia;</w:t>
      </w:r>
      <w:r w:rsidRPr="00ED70F9">
        <w:rPr>
          <w:b/>
          <w:sz w:val="23"/>
          <w:szCs w:val="23"/>
          <w:lang w:val="en-GB"/>
        </w:rPr>
        <w:t>Tasting</w:t>
      </w:r>
      <w:proofErr w:type="spellEnd"/>
      <w:r w:rsidRPr="00ED70F9">
        <w:rPr>
          <w:b/>
          <w:sz w:val="23"/>
          <w:szCs w:val="23"/>
          <w:lang w:val="en-GB"/>
        </w:rPr>
        <w:t xml:space="preserve"> Express</w:t>
      </w:r>
      <w:r w:rsidRPr="00ED70F9">
        <w:rPr>
          <w:sz w:val="23"/>
          <w:szCs w:val="23"/>
          <w:lang w:val="en-GB"/>
        </w:rPr>
        <w:t xml:space="preserve"> - with the most important international sector magazines. </w:t>
      </w:r>
    </w:p>
    <w:p w14:paraId="47233454" w14:textId="129B1C7D" w:rsidR="00FA6A55" w:rsidRPr="00ED70F9" w:rsidRDefault="00FA6A55" w:rsidP="00FA6A55">
      <w:pPr>
        <w:autoSpaceDE w:val="0"/>
        <w:autoSpaceDN w:val="0"/>
        <w:spacing w:after="0" w:line="240" w:lineRule="auto"/>
        <w:jc w:val="both"/>
        <w:rPr>
          <w:sz w:val="23"/>
          <w:szCs w:val="23"/>
          <w:lang w:val="en-GB"/>
        </w:rPr>
      </w:pPr>
      <w:r w:rsidRPr="00ED70F9">
        <w:rPr>
          <w:sz w:val="23"/>
          <w:szCs w:val="23"/>
          <w:lang w:val="en-GB"/>
        </w:rPr>
        <w:t xml:space="preserve">More than 80 tastings are so far on the event's official calendar event (updated on </w:t>
      </w:r>
      <w:hyperlink r:id="rId7" w:tooltip="Protected by Check Point: http://www.vinitaly.com" w:history="1">
        <w:r w:rsidRPr="00ED70F9">
          <w:rPr>
            <w:rStyle w:val="Collegamentoipertestuale"/>
            <w:sz w:val="23"/>
            <w:szCs w:val="23"/>
            <w:lang w:val="en-GB"/>
          </w:rPr>
          <w:t>vinitaly.com</w:t>
        </w:r>
      </w:hyperlink>
      <w:r w:rsidRPr="00ED70F9">
        <w:rPr>
          <w:sz w:val="23"/>
          <w:szCs w:val="23"/>
          <w:lang w:val="en-GB"/>
        </w:rPr>
        <w:t xml:space="preserve">), starting with the </w:t>
      </w:r>
      <w:proofErr w:type="spellStart"/>
      <w:r w:rsidRPr="00ED70F9">
        <w:rPr>
          <w:b/>
          <w:sz w:val="23"/>
          <w:szCs w:val="23"/>
          <w:lang w:val="en-GB"/>
        </w:rPr>
        <w:t>Vinitaly</w:t>
      </w:r>
      <w:proofErr w:type="spellEnd"/>
      <w:r w:rsidRPr="00ED70F9">
        <w:rPr>
          <w:b/>
          <w:sz w:val="23"/>
          <w:szCs w:val="23"/>
          <w:lang w:val="en-GB"/>
        </w:rPr>
        <w:t xml:space="preserve"> Grand Tasting</w:t>
      </w:r>
      <w:r w:rsidR="00E669E0">
        <w:rPr>
          <w:b/>
          <w:sz w:val="23"/>
          <w:szCs w:val="23"/>
          <w:lang w:val="en-GB"/>
        </w:rPr>
        <w:t xml:space="preserve"> </w:t>
      </w:r>
      <w:r w:rsidRPr="00ED70F9">
        <w:rPr>
          <w:sz w:val="23"/>
          <w:szCs w:val="23"/>
          <w:lang w:val="en-GB"/>
        </w:rPr>
        <w:t xml:space="preserve">over the four days of the event, through up to the </w:t>
      </w:r>
      <w:r w:rsidRPr="00ED70F9">
        <w:rPr>
          <w:b/>
          <w:sz w:val="23"/>
          <w:szCs w:val="23"/>
          <w:lang w:val="en-GB"/>
        </w:rPr>
        <w:t xml:space="preserve">Tre </w:t>
      </w:r>
      <w:proofErr w:type="spellStart"/>
      <w:r w:rsidRPr="00ED70F9">
        <w:rPr>
          <w:b/>
          <w:sz w:val="23"/>
          <w:szCs w:val="23"/>
          <w:lang w:val="en-GB"/>
        </w:rPr>
        <w:t>Bicchieri</w:t>
      </w:r>
      <w:proofErr w:type="spellEnd"/>
      <w:r w:rsidRPr="00ED70F9">
        <w:rPr>
          <w:b/>
          <w:sz w:val="23"/>
          <w:szCs w:val="23"/>
          <w:lang w:val="en-GB"/>
        </w:rPr>
        <w:t xml:space="preserve"> 2023</w:t>
      </w:r>
      <w:r w:rsidRPr="00ED70F9">
        <w:rPr>
          <w:sz w:val="23"/>
          <w:szCs w:val="23"/>
          <w:lang w:val="en-GB"/>
        </w:rPr>
        <w:t xml:space="preserve"> walk around tasting  by </w:t>
      </w:r>
      <w:proofErr w:type="spellStart"/>
      <w:r w:rsidRPr="00ED70F9">
        <w:rPr>
          <w:b/>
          <w:sz w:val="23"/>
          <w:szCs w:val="23"/>
          <w:lang w:val="en-GB"/>
        </w:rPr>
        <w:t>Gambero</w:t>
      </w:r>
      <w:proofErr w:type="spellEnd"/>
      <w:r w:rsidRPr="00ED70F9">
        <w:rPr>
          <w:b/>
          <w:sz w:val="23"/>
          <w:szCs w:val="23"/>
          <w:lang w:val="en-GB"/>
        </w:rPr>
        <w:t xml:space="preserve"> Rosso</w:t>
      </w:r>
      <w:r w:rsidRPr="00ED70F9">
        <w:rPr>
          <w:sz w:val="23"/>
          <w:szCs w:val="23"/>
          <w:lang w:val="en-GB"/>
        </w:rPr>
        <w:t xml:space="preserve"> (Sunday 2 April) and the</w:t>
      </w:r>
      <w:r w:rsidR="00E669E0">
        <w:rPr>
          <w:sz w:val="23"/>
          <w:szCs w:val="23"/>
          <w:lang w:val="en-GB"/>
        </w:rPr>
        <w:t xml:space="preserve"> </w:t>
      </w:r>
      <w:r w:rsidRPr="00ED70F9">
        <w:rPr>
          <w:b/>
          <w:sz w:val="23"/>
          <w:szCs w:val="23"/>
          <w:lang w:val="en-GB"/>
        </w:rPr>
        <w:t>Orange Wine Festival</w:t>
      </w:r>
      <w:r w:rsidRPr="00ED70F9">
        <w:rPr>
          <w:sz w:val="23"/>
          <w:szCs w:val="23"/>
          <w:lang w:val="en-GB"/>
        </w:rPr>
        <w:t xml:space="preserve"> (April 3) with top companies from 10 countries. Not to mention the</w:t>
      </w:r>
      <w:r w:rsidR="00E669E0">
        <w:rPr>
          <w:sz w:val="23"/>
          <w:szCs w:val="23"/>
          <w:lang w:val="en-GB"/>
        </w:rPr>
        <w:t xml:space="preserve"> </w:t>
      </w:r>
      <w:proofErr w:type="spellStart"/>
      <w:r w:rsidRPr="00ED70F9">
        <w:rPr>
          <w:b/>
          <w:sz w:val="23"/>
          <w:szCs w:val="23"/>
          <w:lang w:val="en-GB"/>
        </w:rPr>
        <w:t>Vinitaly</w:t>
      </w:r>
      <w:proofErr w:type="spellEnd"/>
      <w:r w:rsidRPr="00ED70F9">
        <w:rPr>
          <w:b/>
          <w:sz w:val="23"/>
          <w:szCs w:val="23"/>
          <w:lang w:val="en-GB"/>
        </w:rPr>
        <w:t xml:space="preserve"> Tasting</w:t>
      </w:r>
      <w:r w:rsidRPr="00ED70F9">
        <w:rPr>
          <w:sz w:val="23"/>
          <w:szCs w:val="23"/>
          <w:lang w:val="en-GB"/>
        </w:rPr>
        <w:t xml:space="preserve"> -</w:t>
      </w:r>
      <w:r w:rsidRPr="00ED70F9">
        <w:rPr>
          <w:b/>
          <w:sz w:val="23"/>
          <w:szCs w:val="23"/>
          <w:lang w:val="en-GB"/>
        </w:rPr>
        <w:t xml:space="preserve">The </w:t>
      </w:r>
      <w:proofErr w:type="spellStart"/>
      <w:r w:rsidRPr="00ED70F9">
        <w:rPr>
          <w:b/>
          <w:sz w:val="23"/>
          <w:szCs w:val="23"/>
          <w:lang w:val="en-GB"/>
        </w:rPr>
        <w:t>DoctorWine</w:t>
      </w:r>
      <w:proofErr w:type="spellEnd"/>
      <w:r w:rsidRPr="00ED70F9">
        <w:rPr>
          <w:b/>
          <w:sz w:val="23"/>
          <w:szCs w:val="23"/>
          <w:lang w:val="en-GB"/>
        </w:rPr>
        <w:t xml:space="preserve"> Selection</w:t>
      </w:r>
      <w:r w:rsidRPr="00ED70F9">
        <w:rPr>
          <w:sz w:val="23"/>
          <w:szCs w:val="23"/>
          <w:lang w:val="en-GB"/>
        </w:rPr>
        <w:t xml:space="preserve"> curated by Daniele </w:t>
      </w:r>
      <w:proofErr w:type="spellStart"/>
      <w:r w:rsidRPr="00ED70F9">
        <w:rPr>
          <w:sz w:val="23"/>
          <w:szCs w:val="23"/>
          <w:lang w:val="en-GB"/>
        </w:rPr>
        <w:t>Cernilli</w:t>
      </w:r>
      <w:proofErr w:type="spellEnd"/>
      <w:r w:rsidRPr="00ED70F9">
        <w:rPr>
          <w:sz w:val="23"/>
          <w:szCs w:val="23"/>
          <w:lang w:val="en-GB"/>
        </w:rPr>
        <w:t xml:space="preserve"> (April 2-5) conceived for buyers and operators in the </w:t>
      </w:r>
      <w:proofErr w:type="spellStart"/>
      <w:r w:rsidRPr="00ED70F9">
        <w:rPr>
          <w:sz w:val="23"/>
          <w:szCs w:val="23"/>
          <w:lang w:val="en-GB"/>
        </w:rPr>
        <w:t>horeca</w:t>
      </w:r>
      <w:proofErr w:type="spellEnd"/>
      <w:r w:rsidRPr="00ED70F9">
        <w:rPr>
          <w:sz w:val="23"/>
          <w:szCs w:val="23"/>
          <w:lang w:val="en-GB"/>
        </w:rPr>
        <w:t xml:space="preserve"> sector and the </w:t>
      </w:r>
      <w:r w:rsidRPr="00ED70F9">
        <w:rPr>
          <w:b/>
          <w:sz w:val="23"/>
          <w:szCs w:val="23"/>
          <w:lang w:val="en-GB"/>
        </w:rPr>
        <w:t>Young to Young</w:t>
      </w:r>
      <w:r w:rsidRPr="00ED70F9">
        <w:rPr>
          <w:sz w:val="23"/>
          <w:szCs w:val="23"/>
          <w:lang w:val="en-GB"/>
        </w:rPr>
        <w:t xml:space="preserve"> focus event with three tasting sessions involving ten young producers guided by Paolo </w:t>
      </w:r>
      <w:proofErr w:type="spellStart"/>
      <w:r w:rsidRPr="00ED70F9">
        <w:rPr>
          <w:sz w:val="23"/>
          <w:szCs w:val="23"/>
          <w:lang w:val="en-GB"/>
        </w:rPr>
        <w:t>Massobrio</w:t>
      </w:r>
      <w:proofErr w:type="spellEnd"/>
      <w:r w:rsidRPr="00ED70F9">
        <w:rPr>
          <w:sz w:val="23"/>
          <w:szCs w:val="23"/>
          <w:lang w:val="en-GB"/>
        </w:rPr>
        <w:t xml:space="preserve"> and Marco </w:t>
      </w:r>
      <w:proofErr w:type="spellStart"/>
      <w:r w:rsidRPr="00ED70F9">
        <w:rPr>
          <w:sz w:val="23"/>
          <w:szCs w:val="23"/>
          <w:lang w:val="en-GB"/>
        </w:rPr>
        <w:t>Gatti</w:t>
      </w:r>
      <w:proofErr w:type="spellEnd"/>
      <w:r w:rsidRPr="00ED70F9">
        <w:rPr>
          <w:sz w:val="23"/>
          <w:szCs w:val="23"/>
          <w:lang w:val="en-GB"/>
        </w:rPr>
        <w:t xml:space="preserve">. </w:t>
      </w:r>
    </w:p>
    <w:p w14:paraId="2C9B42AC" w14:textId="77777777" w:rsidR="00FA6A55" w:rsidRPr="00ED70F9" w:rsidRDefault="00FA6A55" w:rsidP="00FA6A55">
      <w:pPr>
        <w:spacing w:after="0" w:line="240" w:lineRule="auto"/>
        <w:jc w:val="both"/>
        <w:rPr>
          <w:sz w:val="23"/>
          <w:szCs w:val="23"/>
          <w:lang w:val="en-GB"/>
        </w:rPr>
      </w:pPr>
    </w:p>
    <w:p w14:paraId="5B599740" w14:textId="77777777" w:rsidR="00FA6A55" w:rsidRPr="00ED70F9" w:rsidRDefault="00FA6A55" w:rsidP="00FA6A55">
      <w:pPr>
        <w:spacing w:after="0" w:line="240" w:lineRule="auto"/>
        <w:jc w:val="both"/>
        <w:rPr>
          <w:sz w:val="23"/>
          <w:szCs w:val="23"/>
          <w:lang w:val="en-GB"/>
        </w:rPr>
      </w:pPr>
      <w:r w:rsidRPr="00ED70F9">
        <w:rPr>
          <w:sz w:val="23"/>
          <w:szCs w:val="23"/>
          <w:lang w:val="en-GB"/>
        </w:rPr>
        <w:t xml:space="preserve">There is also room for </w:t>
      </w:r>
      <w:r w:rsidRPr="00ED70F9">
        <w:rPr>
          <w:b/>
          <w:sz w:val="23"/>
          <w:szCs w:val="23"/>
          <w:lang w:val="en-GB"/>
        </w:rPr>
        <w:t>Competitions</w:t>
      </w:r>
      <w:r w:rsidRPr="00ED70F9">
        <w:rPr>
          <w:sz w:val="23"/>
          <w:szCs w:val="23"/>
          <w:lang w:val="en-GB"/>
        </w:rPr>
        <w:t xml:space="preserve">. The </w:t>
      </w:r>
      <w:r w:rsidRPr="00ED70F9">
        <w:rPr>
          <w:b/>
          <w:sz w:val="23"/>
          <w:szCs w:val="23"/>
          <w:lang w:val="en-GB"/>
        </w:rPr>
        <w:t>International packaging competition</w:t>
      </w:r>
      <w:r w:rsidRPr="00ED70F9">
        <w:rPr>
          <w:sz w:val="23"/>
          <w:szCs w:val="23"/>
          <w:lang w:val="en-GB"/>
        </w:rPr>
        <w:t>–</w:t>
      </w:r>
      <w:proofErr w:type="spellStart"/>
      <w:r w:rsidRPr="00ED70F9">
        <w:rPr>
          <w:b/>
          <w:sz w:val="23"/>
          <w:szCs w:val="23"/>
          <w:lang w:val="en-GB"/>
        </w:rPr>
        <w:t>Vinitaly</w:t>
      </w:r>
      <w:proofErr w:type="spellEnd"/>
      <w:r w:rsidRPr="00ED70F9">
        <w:rPr>
          <w:b/>
          <w:sz w:val="23"/>
          <w:szCs w:val="23"/>
          <w:lang w:val="en-GB"/>
        </w:rPr>
        <w:t xml:space="preserve"> Design</w:t>
      </w:r>
      <w:r w:rsidRPr="00ED70F9">
        <w:rPr>
          <w:sz w:val="23"/>
          <w:szCs w:val="23"/>
          <w:lang w:val="en-GB"/>
        </w:rPr>
        <w:t xml:space="preserve"> is taking place precisely today. It rewards the best packaging in relation to trends, design and innovation for wines, spirits, liqueurs, beer and extra virgin olive oil. While 28-30 March it will be the turn of </w:t>
      </w:r>
      <w:r w:rsidRPr="00ED70F9">
        <w:rPr>
          <w:b/>
          <w:sz w:val="23"/>
          <w:szCs w:val="23"/>
          <w:lang w:val="en-GB"/>
        </w:rPr>
        <w:t>5 Star Wines - The Book</w:t>
      </w:r>
      <w:r w:rsidRPr="00ED70F9">
        <w:rPr>
          <w:sz w:val="23"/>
          <w:szCs w:val="23"/>
          <w:lang w:val="en-GB"/>
        </w:rPr>
        <w:t xml:space="preserve"> and </w:t>
      </w:r>
      <w:r w:rsidRPr="00ED70F9">
        <w:rPr>
          <w:b/>
          <w:sz w:val="23"/>
          <w:szCs w:val="23"/>
          <w:lang w:val="en-GB"/>
        </w:rPr>
        <w:t>Wine Without Walls</w:t>
      </w:r>
      <w:r w:rsidRPr="00ED70F9">
        <w:rPr>
          <w:sz w:val="23"/>
          <w:szCs w:val="23"/>
          <w:lang w:val="en-GB"/>
        </w:rPr>
        <w:t xml:space="preserve">, awards for companies that invest in the qualitative improvement of their products. </w:t>
      </w:r>
    </w:p>
    <w:p w14:paraId="170C5921" w14:textId="77777777" w:rsidR="00FA6A55" w:rsidRPr="00ED70F9" w:rsidRDefault="00FA6A55" w:rsidP="00FA6A55">
      <w:pPr>
        <w:spacing w:after="0" w:line="240" w:lineRule="auto"/>
        <w:jc w:val="both"/>
        <w:rPr>
          <w:sz w:val="23"/>
          <w:szCs w:val="23"/>
          <w:lang w:val="en-GB"/>
        </w:rPr>
      </w:pPr>
    </w:p>
    <w:p w14:paraId="4FC40986" w14:textId="77777777" w:rsidR="00FA6A55" w:rsidRPr="00ED70F9" w:rsidRDefault="00FA6A55" w:rsidP="00FA6A55">
      <w:pPr>
        <w:spacing w:after="0" w:line="240" w:lineRule="auto"/>
        <w:jc w:val="both"/>
        <w:rPr>
          <w:sz w:val="23"/>
          <w:szCs w:val="23"/>
          <w:lang w:val="en-GB"/>
        </w:rPr>
      </w:pPr>
      <w:r w:rsidRPr="00ED70F9">
        <w:rPr>
          <w:sz w:val="23"/>
          <w:szCs w:val="23"/>
          <w:lang w:val="en-GB"/>
        </w:rPr>
        <w:t xml:space="preserve">The distinction between trade professionals attending the main show and </w:t>
      </w:r>
      <w:r w:rsidRPr="00ED70F9">
        <w:rPr>
          <w:b/>
          <w:sz w:val="23"/>
          <w:szCs w:val="23"/>
          <w:lang w:val="en-GB"/>
        </w:rPr>
        <w:t>wine lovers</w:t>
      </w:r>
      <w:r w:rsidRPr="00ED70F9">
        <w:rPr>
          <w:sz w:val="23"/>
          <w:szCs w:val="23"/>
          <w:lang w:val="en-GB"/>
        </w:rPr>
        <w:t xml:space="preserve"> in the city also continues. Enthusiasts will enjoy </w:t>
      </w:r>
      <w:proofErr w:type="spellStart"/>
      <w:r w:rsidRPr="00ED70F9">
        <w:rPr>
          <w:b/>
          <w:sz w:val="23"/>
          <w:szCs w:val="23"/>
          <w:lang w:val="en-GB"/>
        </w:rPr>
        <w:t>Vinitaly</w:t>
      </w:r>
      <w:proofErr w:type="spellEnd"/>
      <w:r w:rsidRPr="00ED70F9">
        <w:rPr>
          <w:b/>
          <w:sz w:val="23"/>
          <w:szCs w:val="23"/>
          <w:lang w:val="en-GB"/>
        </w:rPr>
        <w:t xml:space="preserve"> and the City</w:t>
      </w:r>
      <w:r w:rsidRPr="00ED70F9">
        <w:rPr>
          <w:sz w:val="23"/>
          <w:szCs w:val="23"/>
          <w:lang w:val="en-GB"/>
        </w:rPr>
        <w:t xml:space="preserve">, the off-show appointment with exhibitions, events, tastings and wine talks in the most representative squares of Verona - a UNESCO World Heritage city: Piazza </w:t>
      </w:r>
      <w:proofErr w:type="spellStart"/>
      <w:r w:rsidRPr="00ED70F9">
        <w:rPr>
          <w:sz w:val="23"/>
          <w:szCs w:val="23"/>
          <w:lang w:val="en-GB"/>
        </w:rPr>
        <w:t>dei</w:t>
      </w:r>
      <w:proofErr w:type="spellEnd"/>
      <w:r w:rsidRPr="00ED70F9">
        <w:rPr>
          <w:sz w:val="23"/>
          <w:szCs w:val="23"/>
          <w:lang w:val="en-GB"/>
        </w:rPr>
        <w:t xml:space="preserve"> </w:t>
      </w:r>
      <w:proofErr w:type="spellStart"/>
      <w:r w:rsidRPr="00ED70F9">
        <w:rPr>
          <w:sz w:val="23"/>
          <w:szCs w:val="23"/>
          <w:lang w:val="en-GB"/>
        </w:rPr>
        <w:t>Signori</w:t>
      </w:r>
      <w:proofErr w:type="spellEnd"/>
      <w:r w:rsidRPr="00ED70F9">
        <w:rPr>
          <w:sz w:val="23"/>
          <w:szCs w:val="23"/>
          <w:lang w:val="en-GB"/>
        </w:rPr>
        <w:t xml:space="preserve">, Cortile Mercato Vecchio and Cortile del </w:t>
      </w:r>
      <w:proofErr w:type="spellStart"/>
      <w:r w:rsidRPr="00ED70F9">
        <w:rPr>
          <w:sz w:val="23"/>
          <w:szCs w:val="23"/>
          <w:lang w:val="en-GB"/>
        </w:rPr>
        <w:t>Tribunale</w:t>
      </w:r>
      <w:proofErr w:type="spellEnd"/>
      <w:r w:rsidRPr="00ED70F9">
        <w:rPr>
          <w:sz w:val="23"/>
          <w:szCs w:val="23"/>
          <w:lang w:val="en-GB"/>
        </w:rPr>
        <w:t xml:space="preserve">. Scheduled 31 March-3 April, </w:t>
      </w:r>
      <w:proofErr w:type="spellStart"/>
      <w:r w:rsidRPr="00ED70F9">
        <w:rPr>
          <w:sz w:val="23"/>
          <w:szCs w:val="23"/>
          <w:lang w:val="en-GB"/>
        </w:rPr>
        <w:t>Vinitaly</w:t>
      </w:r>
      <w:proofErr w:type="spellEnd"/>
      <w:r w:rsidRPr="00ED70F9">
        <w:rPr>
          <w:sz w:val="23"/>
          <w:szCs w:val="23"/>
          <w:lang w:val="en-GB"/>
        </w:rPr>
        <w:t xml:space="preserve"> and the City is organised by Veronafiere in collaboration of Verona City Council, the Province of Verona and the </w:t>
      </w:r>
      <w:proofErr w:type="spellStart"/>
      <w:r w:rsidRPr="00ED70F9">
        <w:rPr>
          <w:sz w:val="23"/>
          <w:szCs w:val="23"/>
          <w:lang w:val="en-GB"/>
        </w:rPr>
        <w:t>Cariverona</w:t>
      </w:r>
      <w:proofErr w:type="spellEnd"/>
      <w:r w:rsidRPr="00ED70F9">
        <w:rPr>
          <w:sz w:val="23"/>
          <w:szCs w:val="23"/>
          <w:lang w:val="en-GB"/>
        </w:rPr>
        <w:t xml:space="preserve"> Foundation.</w:t>
      </w:r>
    </w:p>
    <w:p w14:paraId="2EAE3EE9" w14:textId="77777777" w:rsidR="00FA6A55" w:rsidRPr="00ED70F9" w:rsidRDefault="00FA6A55" w:rsidP="00FA6A55">
      <w:pPr>
        <w:spacing w:after="0" w:line="240" w:lineRule="auto"/>
        <w:jc w:val="both"/>
        <w:rPr>
          <w:sz w:val="23"/>
          <w:szCs w:val="23"/>
          <w:lang w:val="en-GB"/>
        </w:rPr>
      </w:pPr>
      <w:r w:rsidRPr="00ED70F9">
        <w:rPr>
          <w:sz w:val="23"/>
          <w:szCs w:val="23"/>
          <w:lang w:val="en-GB"/>
        </w:rPr>
        <w:t>-------</w:t>
      </w:r>
    </w:p>
    <w:p w14:paraId="6DB03354" w14:textId="77777777" w:rsidR="00FA6A55" w:rsidRPr="00ED70F9" w:rsidRDefault="00FA6A55" w:rsidP="00FA6A55">
      <w:pPr>
        <w:spacing w:after="0" w:line="276" w:lineRule="auto"/>
        <w:jc w:val="both"/>
        <w:rPr>
          <w:sz w:val="23"/>
          <w:szCs w:val="23"/>
          <w:lang w:val="en-GB"/>
        </w:rPr>
      </w:pPr>
      <w:r w:rsidRPr="00ED70F9">
        <w:rPr>
          <w:sz w:val="23"/>
          <w:szCs w:val="23"/>
          <w:lang w:val="en-GB"/>
        </w:rPr>
        <w:t xml:space="preserve">Details of the </w:t>
      </w:r>
      <w:r w:rsidRPr="00ED70F9">
        <w:rPr>
          <w:b/>
          <w:sz w:val="23"/>
          <w:szCs w:val="23"/>
          <w:lang w:val="en-GB"/>
        </w:rPr>
        <w:t xml:space="preserve">68 </w:t>
      </w:r>
      <w:proofErr w:type="spellStart"/>
      <w:r w:rsidRPr="00ED70F9">
        <w:rPr>
          <w:b/>
          <w:sz w:val="23"/>
          <w:szCs w:val="23"/>
          <w:lang w:val="en-GB"/>
        </w:rPr>
        <w:t>countries</w:t>
      </w:r>
      <w:r w:rsidRPr="00ED70F9">
        <w:rPr>
          <w:sz w:val="23"/>
          <w:szCs w:val="23"/>
          <w:lang w:val="en-GB"/>
        </w:rPr>
        <w:t>of</w:t>
      </w:r>
      <w:proofErr w:type="spellEnd"/>
      <w:r w:rsidRPr="00ED70F9">
        <w:rPr>
          <w:sz w:val="23"/>
          <w:szCs w:val="23"/>
          <w:lang w:val="en-GB"/>
        </w:rPr>
        <w:t xml:space="preserve"> origin for </w:t>
      </w:r>
      <w:r w:rsidRPr="00ED70F9">
        <w:rPr>
          <w:b/>
          <w:sz w:val="23"/>
          <w:szCs w:val="23"/>
          <w:lang w:val="en-GB"/>
        </w:rPr>
        <w:t>more than 1000 top buyers</w:t>
      </w:r>
      <w:r w:rsidRPr="00ED70F9">
        <w:rPr>
          <w:sz w:val="23"/>
          <w:szCs w:val="23"/>
          <w:lang w:val="en-GB"/>
        </w:rPr>
        <w:t xml:space="preserve"> selected, invited and hosted by Veronafiere for the 55th </w:t>
      </w:r>
      <w:proofErr w:type="spellStart"/>
      <w:r w:rsidRPr="00ED70F9">
        <w:rPr>
          <w:sz w:val="23"/>
          <w:szCs w:val="23"/>
          <w:lang w:val="en-GB"/>
        </w:rPr>
        <w:t>Vinitaly</w:t>
      </w:r>
      <w:proofErr w:type="spellEnd"/>
      <w:r w:rsidRPr="00ED70F9">
        <w:rPr>
          <w:sz w:val="23"/>
          <w:szCs w:val="23"/>
          <w:lang w:val="en-GB"/>
        </w:rPr>
        <w:t>.</w:t>
      </w:r>
    </w:p>
    <w:p w14:paraId="1BAE10AF" w14:textId="77777777" w:rsidR="00FA6A55" w:rsidRPr="00ED70F9" w:rsidRDefault="00FA6A55" w:rsidP="00FA6A55">
      <w:pPr>
        <w:spacing w:after="0" w:line="240" w:lineRule="auto"/>
        <w:jc w:val="both"/>
        <w:rPr>
          <w:bCs/>
          <w:sz w:val="23"/>
          <w:szCs w:val="23"/>
          <w:lang w:val="en-GB"/>
        </w:rPr>
      </w:pPr>
      <w:r w:rsidRPr="00ED70F9">
        <w:rPr>
          <w:b/>
          <w:bCs/>
          <w:sz w:val="23"/>
          <w:szCs w:val="23"/>
          <w:lang w:val="en-GB"/>
        </w:rPr>
        <w:t xml:space="preserve">North America: </w:t>
      </w:r>
      <w:r w:rsidRPr="00ED70F9">
        <w:rPr>
          <w:bCs/>
          <w:sz w:val="23"/>
          <w:szCs w:val="23"/>
          <w:lang w:val="en-GB"/>
        </w:rPr>
        <w:t>USA and Canada.</w:t>
      </w:r>
    </w:p>
    <w:p w14:paraId="7FC2C417" w14:textId="77777777" w:rsidR="00FA6A55" w:rsidRPr="00ED70F9" w:rsidRDefault="00FA6A55" w:rsidP="00FA6A55">
      <w:pPr>
        <w:spacing w:after="0" w:line="240" w:lineRule="auto"/>
        <w:jc w:val="both"/>
        <w:rPr>
          <w:bCs/>
          <w:sz w:val="23"/>
          <w:szCs w:val="23"/>
          <w:lang w:val="en-GB"/>
        </w:rPr>
      </w:pPr>
      <w:r w:rsidRPr="00ED70F9">
        <w:rPr>
          <w:b/>
          <w:bCs/>
          <w:sz w:val="23"/>
          <w:szCs w:val="23"/>
          <w:lang w:val="en-GB"/>
        </w:rPr>
        <w:t xml:space="preserve">Asia (17): </w:t>
      </w:r>
      <w:r w:rsidRPr="00ED70F9">
        <w:rPr>
          <w:bCs/>
          <w:sz w:val="23"/>
          <w:szCs w:val="23"/>
          <w:lang w:val="en-GB"/>
        </w:rPr>
        <w:t>Armenia, Azerbaijan, China, Japan, Georgia, Hong Kong, India, Indonesia, Kazakhstan, Kyrgyzstan, Malaysia, Singapore, South Korea, Taiwan, Thailand and Vietnam.</w:t>
      </w:r>
    </w:p>
    <w:p w14:paraId="6DE9A13C" w14:textId="77777777" w:rsidR="00FA6A55" w:rsidRPr="00ED70F9" w:rsidRDefault="00FA6A55" w:rsidP="00FA6A55">
      <w:pPr>
        <w:spacing w:after="0" w:line="240" w:lineRule="auto"/>
        <w:jc w:val="both"/>
        <w:rPr>
          <w:bCs/>
          <w:sz w:val="23"/>
          <w:szCs w:val="23"/>
          <w:lang w:val="en-GB"/>
        </w:rPr>
      </w:pPr>
      <w:r w:rsidRPr="00ED70F9">
        <w:rPr>
          <w:b/>
          <w:bCs/>
          <w:sz w:val="23"/>
          <w:szCs w:val="23"/>
          <w:lang w:val="en-GB"/>
        </w:rPr>
        <w:t xml:space="preserve">Africa (9): </w:t>
      </w:r>
      <w:r w:rsidRPr="00ED70F9">
        <w:rPr>
          <w:bCs/>
          <w:sz w:val="23"/>
          <w:szCs w:val="23"/>
          <w:lang w:val="en-GB"/>
        </w:rPr>
        <w:t xml:space="preserve">Angola, Cameroon, Ivory Coast, </w:t>
      </w:r>
      <w:proofErr w:type="spellStart"/>
      <w:r w:rsidRPr="00ED70F9">
        <w:rPr>
          <w:bCs/>
          <w:sz w:val="23"/>
          <w:szCs w:val="23"/>
          <w:lang w:val="en-GB"/>
        </w:rPr>
        <w:t>Ghana,Kenya</w:t>
      </w:r>
      <w:proofErr w:type="spellEnd"/>
      <w:r w:rsidRPr="00ED70F9">
        <w:rPr>
          <w:bCs/>
          <w:sz w:val="23"/>
          <w:szCs w:val="23"/>
          <w:lang w:val="en-GB"/>
        </w:rPr>
        <w:t xml:space="preserve">, Morocco, Mozambique, Nigeria and South Africa.  </w:t>
      </w:r>
    </w:p>
    <w:p w14:paraId="36DB76CE" w14:textId="77777777" w:rsidR="00FA6A55" w:rsidRPr="00ED70F9" w:rsidRDefault="00FA6A55" w:rsidP="00FA6A55">
      <w:pPr>
        <w:spacing w:after="0" w:line="240" w:lineRule="auto"/>
        <w:jc w:val="both"/>
        <w:rPr>
          <w:bCs/>
          <w:sz w:val="23"/>
          <w:szCs w:val="23"/>
          <w:lang w:val="en-GB"/>
        </w:rPr>
      </w:pPr>
      <w:r w:rsidRPr="00ED70F9">
        <w:rPr>
          <w:b/>
          <w:bCs/>
          <w:sz w:val="23"/>
          <w:szCs w:val="23"/>
          <w:lang w:val="en-GB"/>
        </w:rPr>
        <w:t xml:space="preserve">Central and South America (12): </w:t>
      </w:r>
      <w:r w:rsidRPr="00ED70F9">
        <w:rPr>
          <w:bCs/>
          <w:sz w:val="23"/>
          <w:szCs w:val="23"/>
          <w:lang w:val="en-GB"/>
        </w:rPr>
        <w:t xml:space="preserve">Argentina, Brazil, Chile, Colombia, Costa Rica, Ecuador, Guatemala, Mexico, Panama, Paraguay, Peru and Venezuela. </w:t>
      </w:r>
    </w:p>
    <w:p w14:paraId="1C6987FE" w14:textId="77777777" w:rsidR="00FA6A55" w:rsidRPr="00ED70F9" w:rsidRDefault="00FA6A55" w:rsidP="00FA6A55">
      <w:pPr>
        <w:spacing w:after="0" w:line="240" w:lineRule="auto"/>
        <w:jc w:val="both"/>
        <w:rPr>
          <w:bCs/>
          <w:sz w:val="23"/>
          <w:szCs w:val="23"/>
          <w:lang w:val="en-GB"/>
        </w:rPr>
      </w:pPr>
      <w:r w:rsidRPr="00ED70F9">
        <w:rPr>
          <w:b/>
          <w:bCs/>
          <w:sz w:val="23"/>
          <w:szCs w:val="23"/>
          <w:lang w:val="en-GB"/>
        </w:rPr>
        <w:t>Europe (26</w:t>
      </w:r>
      <w:r w:rsidRPr="00ED70F9">
        <w:rPr>
          <w:bCs/>
          <w:sz w:val="23"/>
          <w:szCs w:val="23"/>
          <w:lang w:val="en-GB"/>
        </w:rPr>
        <w:t xml:space="preserve"> including the Baltic area, the Balkans, Scandinavia and UK): Austria, Albania, Bulgaria, Belgium, Bosnia Herzegovina, Croatia, Denmark, Estonia, Finland, France, Germany, Ireland, United Kingdom, Lithuania, Latvia, Norway, Holland, Poland, Portugal, Czech Republic, Romania, Serbia, Slovenia, Sweden, Switzerland and Hungary. </w:t>
      </w:r>
    </w:p>
    <w:p w14:paraId="1792D5DF" w14:textId="77777777" w:rsidR="00FA6A55" w:rsidRPr="00ED70F9" w:rsidRDefault="00FA6A55" w:rsidP="00FA6A55">
      <w:pPr>
        <w:spacing w:after="0" w:line="240" w:lineRule="auto"/>
        <w:jc w:val="both"/>
        <w:rPr>
          <w:lang w:val="en-GB"/>
        </w:rPr>
      </w:pPr>
    </w:p>
    <w:p w14:paraId="77238122" w14:textId="77777777" w:rsidR="00FA6A55" w:rsidRPr="00ED70F9" w:rsidRDefault="00FA6A55" w:rsidP="00FA6A55">
      <w:pPr>
        <w:spacing w:after="0" w:line="23" w:lineRule="atLeast"/>
        <w:rPr>
          <w:b/>
          <w:bCs/>
          <w:sz w:val="16"/>
          <w:szCs w:val="16"/>
          <w:lang w:val="en-GB"/>
        </w:rPr>
      </w:pPr>
    </w:p>
    <w:p w14:paraId="281DED3D" w14:textId="77777777" w:rsidR="00FA6A55" w:rsidRPr="00ED70F9" w:rsidRDefault="00FA6A55" w:rsidP="00FA6A55">
      <w:pPr>
        <w:spacing w:after="0" w:line="23" w:lineRule="atLeast"/>
        <w:rPr>
          <w:b/>
          <w:bCs/>
          <w:sz w:val="16"/>
          <w:szCs w:val="16"/>
          <w:lang w:val="en-GB"/>
        </w:rPr>
      </w:pPr>
      <w:r w:rsidRPr="00ED70F9">
        <w:rPr>
          <w:b/>
          <w:bCs/>
          <w:sz w:val="16"/>
          <w:szCs w:val="16"/>
          <w:lang w:val="en-GB"/>
        </w:rPr>
        <w:t>Veronafiere Press Service</w:t>
      </w:r>
    </w:p>
    <w:p w14:paraId="1F23089E" w14:textId="77777777" w:rsidR="00FA6A55" w:rsidRPr="00ED70F9" w:rsidRDefault="00FA6A55" w:rsidP="00FA6A55">
      <w:pPr>
        <w:spacing w:after="0" w:line="23" w:lineRule="atLeast"/>
        <w:rPr>
          <w:sz w:val="16"/>
          <w:szCs w:val="16"/>
          <w:lang w:val="en-GB"/>
        </w:rPr>
      </w:pPr>
      <w:r w:rsidRPr="00ED70F9">
        <w:rPr>
          <w:sz w:val="16"/>
          <w:szCs w:val="16"/>
          <w:lang w:val="en-GB"/>
        </w:rPr>
        <w:t>Tel.: + 39.045.829.83.50 - 82.42 - 82.10 – 84.27</w:t>
      </w:r>
    </w:p>
    <w:p w14:paraId="1E0E4581" w14:textId="77777777" w:rsidR="00FA6A55" w:rsidRPr="00ED70F9" w:rsidRDefault="00FA6A55" w:rsidP="00FA6A55">
      <w:pPr>
        <w:spacing w:after="0" w:line="23" w:lineRule="atLeast"/>
        <w:rPr>
          <w:sz w:val="16"/>
          <w:szCs w:val="16"/>
          <w:lang w:val="en-GB"/>
        </w:rPr>
      </w:pPr>
      <w:r w:rsidRPr="00ED70F9">
        <w:rPr>
          <w:sz w:val="16"/>
          <w:szCs w:val="16"/>
          <w:lang w:val="en-GB"/>
        </w:rPr>
        <w:t xml:space="preserve">E-mail: </w:t>
      </w:r>
      <w:hyperlink r:id="rId8" w:history="1">
        <w:r w:rsidRPr="00ED70F9">
          <w:rPr>
            <w:rStyle w:val="Collegamentoipertestuale"/>
            <w:sz w:val="16"/>
            <w:szCs w:val="16"/>
            <w:lang w:val="en-GB"/>
          </w:rPr>
          <w:t>pressoffice@veronafiere.it</w:t>
        </w:r>
      </w:hyperlink>
      <w:r w:rsidRPr="00ED70F9">
        <w:rPr>
          <w:sz w:val="16"/>
          <w:szCs w:val="16"/>
          <w:lang w:val="en-GB"/>
        </w:rPr>
        <w:t xml:space="preserve">; </w:t>
      </w:r>
    </w:p>
    <w:p w14:paraId="248D30DE" w14:textId="77777777" w:rsidR="00FA6A55" w:rsidRPr="00ED70F9" w:rsidRDefault="00FA6A55" w:rsidP="00FA6A55">
      <w:pPr>
        <w:spacing w:after="0" w:line="23" w:lineRule="atLeast"/>
        <w:rPr>
          <w:sz w:val="16"/>
          <w:szCs w:val="16"/>
          <w:lang w:val="en-GB"/>
        </w:rPr>
      </w:pPr>
      <w:r w:rsidRPr="00ED70F9">
        <w:rPr>
          <w:sz w:val="16"/>
          <w:szCs w:val="16"/>
          <w:lang w:val="en-GB"/>
        </w:rPr>
        <w:t>Twitter: @pressVRfiere | Facebook: @veronafiere</w:t>
      </w:r>
    </w:p>
    <w:p w14:paraId="579887AB" w14:textId="77777777" w:rsidR="00FA6A55" w:rsidRPr="00ED70F9" w:rsidRDefault="00FA6A55" w:rsidP="00FA6A55">
      <w:pPr>
        <w:spacing w:after="0" w:line="23" w:lineRule="atLeast"/>
        <w:rPr>
          <w:rStyle w:val="Collegamentoipertestuale"/>
          <w:sz w:val="16"/>
          <w:szCs w:val="16"/>
          <w:lang w:val="en-GB"/>
        </w:rPr>
      </w:pPr>
      <w:r w:rsidRPr="00ED70F9">
        <w:rPr>
          <w:sz w:val="16"/>
          <w:szCs w:val="16"/>
          <w:lang w:val="en-GB"/>
        </w:rPr>
        <w:t xml:space="preserve">Web: </w:t>
      </w:r>
      <w:hyperlink r:id="rId9" w:history="1">
        <w:r w:rsidRPr="00ED70F9">
          <w:rPr>
            <w:rStyle w:val="Collegamentoipertestuale"/>
            <w:sz w:val="16"/>
            <w:szCs w:val="16"/>
            <w:lang w:val="en-GB"/>
          </w:rPr>
          <w:t>www.veronafiere.it</w:t>
        </w:r>
      </w:hyperlink>
    </w:p>
    <w:p w14:paraId="11998EDB" w14:textId="77777777" w:rsidR="00FA6A55" w:rsidRPr="00ED70F9" w:rsidRDefault="00FA6A55" w:rsidP="00FA6A55">
      <w:pPr>
        <w:spacing w:after="0" w:line="23" w:lineRule="atLeast"/>
        <w:rPr>
          <w:rStyle w:val="Collegamentoipertestuale"/>
          <w:sz w:val="16"/>
          <w:szCs w:val="16"/>
          <w:lang w:val="en-GB"/>
        </w:rPr>
      </w:pPr>
    </w:p>
    <w:p w14:paraId="4B0A11F8" w14:textId="77777777" w:rsidR="00FA6A55" w:rsidRPr="00ED70F9" w:rsidRDefault="00FA6A55" w:rsidP="00FA6A55">
      <w:pPr>
        <w:spacing w:after="0" w:line="23" w:lineRule="atLeast"/>
        <w:rPr>
          <w:b/>
          <w:bCs/>
          <w:sz w:val="16"/>
          <w:szCs w:val="16"/>
          <w:lang w:val="en-GB"/>
        </w:rPr>
      </w:pPr>
      <w:proofErr w:type="spellStart"/>
      <w:r w:rsidRPr="00ED70F9">
        <w:rPr>
          <w:b/>
          <w:bCs/>
          <w:sz w:val="16"/>
          <w:szCs w:val="16"/>
          <w:lang w:val="en-GB"/>
        </w:rPr>
        <w:t>Ispropress</w:t>
      </w:r>
      <w:proofErr w:type="spellEnd"/>
    </w:p>
    <w:p w14:paraId="5C602997" w14:textId="77777777" w:rsidR="00FA6A55" w:rsidRPr="00ED70F9" w:rsidRDefault="00FA6A55" w:rsidP="00FA6A55">
      <w:pPr>
        <w:spacing w:after="0" w:line="23" w:lineRule="atLeast"/>
        <w:rPr>
          <w:sz w:val="16"/>
          <w:szCs w:val="16"/>
          <w:lang w:val="en-GB"/>
        </w:rPr>
      </w:pPr>
      <w:r w:rsidRPr="00ED70F9">
        <w:rPr>
          <w:sz w:val="16"/>
          <w:szCs w:val="16"/>
          <w:lang w:val="en-GB"/>
        </w:rPr>
        <w:t>Benny Lonardi (393.455.5590; direzione@ispropress.it)</w:t>
      </w:r>
    </w:p>
    <w:p w14:paraId="70285F2B" w14:textId="77777777" w:rsidR="00FA6A55" w:rsidRPr="00ED70F9" w:rsidRDefault="00FA6A55" w:rsidP="00FA6A55">
      <w:pPr>
        <w:spacing w:after="0" w:line="23" w:lineRule="atLeast"/>
        <w:rPr>
          <w:sz w:val="16"/>
          <w:szCs w:val="16"/>
          <w:lang w:val="en-GB"/>
        </w:rPr>
      </w:pPr>
      <w:r w:rsidRPr="00ED70F9">
        <w:rPr>
          <w:sz w:val="16"/>
          <w:szCs w:val="16"/>
          <w:lang w:val="en-GB"/>
        </w:rPr>
        <w:t>Simone Velasco (327.9131676; simovela@ispropress.it)</w:t>
      </w:r>
    </w:p>
    <w:p w14:paraId="57D7E23D" w14:textId="77777777" w:rsidR="00FA6A55" w:rsidRPr="00ED70F9" w:rsidRDefault="00FA6A55" w:rsidP="00FA6A55">
      <w:pPr>
        <w:jc w:val="both"/>
        <w:rPr>
          <w:sz w:val="16"/>
          <w:szCs w:val="16"/>
          <w:lang w:val="en-GB"/>
        </w:rPr>
      </w:pPr>
    </w:p>
    <w:sectPr w:rsidR="00FA6A55" w:rsidRPr="00ED70F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89E2" w14:textId="77777777" w:rsidR="001C50F5" w:rsidRPr="00ED70F9" w:rsidRDefault="001C50F5" w:rsidP="00705FC8">
      <w:pPr>
        <w:spacing w:after="0" w:line="240" w:lineRule="auto"/>
        <w:rPr>
          <w:lang w:val="en-GB"/>
        </w:rPr>
      </w:pPr>
      <w:r w:rsidRPr="00ED70F9">
        <w:rPr>
          <w:lang w:val="en-GB"/>
        </w:rPr>
        <w:separator/>
      </w:r>
    </w:p>
  </w:endnote>
  <w:endnote w:type="continuationSeparator" w:id="0">
    <w:p w14:paraId="023DDA10" w14:textId="77777777" w:rsidR="001C50F5" w:rsidRPr="00ED70F9" w:rsidRDefault="001C50F5" w:rsidP="00705FC8">
      <w:pPr>
        <w:spacing w:after="0" w:line="240" w:lineRule="auto"/>
        <w:rPr>
          <w:lang w:val="en-GB"/>
        </w:rPr>
      </w:pPr>
      <w:r w:rsidRPr="00ED70F9">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C56" w14:textId="77777777" w:rsidR="00705FC8" w:rsidRPr="00ED70F9" w:rsidRDefault="00705FC8">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30B" w14:textId="77777777" w:rsidR="00705FC8" w:rsidRPr="00ED70F9" w:rsidRDefault="00705FC8">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F87A" w14:textId="77777777" w:rsidR="00705FC8" w:rsidRPr="00ED70F9" w:rsidRDefault="00705FC8">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F9FE" w14:textId="77777777" w:rsidR="001C50F5" w:rsidRPr="00ED70F9" w:rsidRDefault="001C50F5" w:rsidP="00705FC8">
      <w:pPr>
        <w:spacing w:after="0" w:line="240" w:lineRule="auto"/>
        <w:rPr>
          <w:lang w:val="en-GB"/>
        </w:rPr>
      </w:pPr>
      <w:r w:rsidRPr="00ED70F9">
        <w:rPr>
          <w:lang w:val="en-GB"/>
        </w:rPr>
        <w:separator/>
      </w:r>
    </w:p>
  </w:footnote>
  <w:footnote w:type="continuationSeparator" w:id="0">
    <w:p w14:paraId="0581B245" w14:textId="77777777" w:rsidR="001C50F5" w:rsidRPr="00ED70F9" w:rsidRDefault="001C50F5" w:rsidP="00705FC8">
      <w:pPr>
        <w:spacing w:after="0" w:line="240" w:lineRule="auto"/>
        <w:rPr>
          <w:lang w:val="en-GB"/>
        </w:rPr>
      </w:pPr>
      <w:r w:rsidRPr="00ED70F9">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223D" w14:textId="77777777" w:rsidR="00705FC8" w:rsidRPr="00ED70F9" w:rsidRDefault="00705FC8">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22C2" w14:textId="77777777" w:rsidR="00705FC8" w:rsidRPr="00ED70F9" w:rsidRDefault="00705FC8">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B1" w14:textId="77777777" w:rsidR="00705FC8" w:rsidRPr="00ED70F9" w:rsidRDefault="00705FC8">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15694"/>
    <w:rsid w:val="00037C88"/>
    <w:rsid w:val="000670C7"/>
    <w:rsid w:val="000C31BC"/>
    <w:rsid w:val="000F2F74"/>
    <w:rsid w:val="000F447B"/>
    <w:rsid w:val="000F6A39"/>
    <w:rsid w:val="00110F18"/>
    <w:rsid w:val="001160ED"/>
    <w:rsid w:val="00126E8F"/>
    <w:rsid w:val="00167DF9"/>
    <w:rsid w:val="00181D8D"/>
    <w:rsid w:val="001A5CE7"/>
    <w:rsid w:val="001C361B"/>
    <w:rsid w:val="001C50F5"/>
    <w:rsid w:val="001F2912"/>
    <w:rsid w:val="002130C1"/>
    <w:rsid w:val="00235361"/>
    <w:rsid w:val="002402AB"/>
    <w:rsid w:val="002B2630"/>
    <w:rsid w:val="002C5C3F"/>
    <w:rsid w:val="003346DA"/>
    <w:rsid w:val="00375266"/>
    <w:rsid w:val="003805C8"/>
    <w:rsid w:val="003950C8"/>
    <w:rsid w:val="003B1D73"/>
    <w:rsid w:val="003B640D"/>
    <w:rsid w:val="0043677C"/>
    <w:rsid w:val="00437295"/>
    <w:rsid w:val="00450CC4"/>
    <w:rsid w:val="004D0695"/>
    <w:rsid w:val="004D59E9"/>
    <w:rsid w:val="00503B8D"/>
    <w:rsid w:val="00521A65"/>
    <w:rsid w:val="00560F43"/>
    <w:rsid w:val="005C3EED"/>
    <w:rsid w:val="005D0286"/>
    <w:rsid w:val="005D1099"/>
    <w:rsid w:val="005F7216"/>
    <w:rsid w:val="006129DB"/>
    <w:rsid w:val="00613983"/>
    <w:rsid w:val="006230F7"/>
    <w:rsid w:val="006C0F45"/>
    <w:rsid w:val="00705FC8"/>
    <w:rsid w:val="00793460"/>
    <w:rsid w:val="00795718"/>
    <w:rsid w:val="007B13F5"/>
    <w:rsid w:val="007F5609"/>
    <w:rsid w:val="00823115"/>
    <w:rsid w:val="00854080"/>
    <w:rsid w:val="008B1870"/>
    <w:rsid w:val="008E5C49"/>
    <w:rsid w:val="008F71A6"/>
    <w:rsid w:val="009262B3"/>
    <w:rsid w:val="009335CA"/>
    <w:rsid w:val="00941F90"/>
    <w:rsid w:val="009477B0"/>
    <w:rsid w:val="00953F45"/>
    <w:rsid w:val="009676E3"/>
    <w:rsid w:val="009700F6"/>
    <w:rsid w:val="009C06D4"/>
    <w:rsid w:val="009F763B"/>
    <w:rsid w:val="00A05945"/>
    <w:rsid w:val="00A1777A"/>
    <w:rsid w:val="00A210FF"/>
    <w:rsid w:val="00A23ADA"/>
    <w:rsid w:val="00B02944"/>
    <w:rsid w:val="00B22C0D"/>
    <w:rsid w:val="00BA35B6"/>
    <w:rsid w:val="00BA5D53"/>
    <w:rsid w:val="00C339BB"/>
    <w:rsid w:val="00C36244"/>
    <w:rsid w:val="00C434DC"/>
    <w:rsid w:val="00C46F45"/>
    <w:rsid w:val="00C564CD"/>
    <w:rsid w:val="00C879DA"/>
    <w:rsid w:val="00C9732F"/>
    <w:rsid w:val="00CB59B9"/>
    <w:rsid w:val="00CE2AA7"/>
    <w:rsid w:val="00CE7301"/>
    <w:rsid w:val="00D03353"/>
    <w:rsid w:val="00D3047E"/>
    <w:rsid w:val="00D94399"/>
    <w:rsid w:val="00D94DC5"/>
    <w:rsid w:val="00DE4AA0"/>
    <w:rsid w:val="00E206DC"/>
    <w:rsid w:val="00E363FF"/>
    <w:rsid w:val="00E50F34"/>
    <w:rsid w:val="00E51667"/>
    <w:rsid w:val="00E5725B"/>
    <w:rsid w:val="00E669E0"/>
    <w:rsid w:val="00ED0D04"/>
    <w:rsid w:val="00ED70F9"/>
    <w:rsid w:val="00EF1267"/>
    <w:rsid w:val="00F1184A"/>
    <w:rsid w:val="00FA6A55"/>
    <w:rsid w:val="00FA7EB3"/>
    <w:rsid w:val="00FD1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styleId="Intestazione">
    <w:name w:val="header"/>
    <w:basedOn w:val="Normale"/>
    <w:link w:val="IntestazioneCarattere"/>
    <w:uiPriority w:val="99"/>
    <w:unhideWhenUsed/>
    <w:rsid w:val="00705F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FC8"/>
  </w:style>
  <w:style w:type="paragraph" w:styleId="Pidipagina">
    <w:name w:val="footer"/>
    <w:basedOn w:val="Normale"/>
    <w:link w:val="PidipaginaCarattere"/>
    <w:uiPriority w:val="99"/>
    <w:unhideWhenUsed/>
    <w:rsid w:val="00705F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checkpoint.url-protection.com/v1/url?o=http%3A//www.vinitaly.com&amp;g=YWRlY2IyNTMwY2RmNmE5NA==&amp;h=MTk5MGM4ZWNjMjIwYjEzZmZjMDFiYzhjNjAyMzU0YTQzMzViMmFlMjAwNTc2ZjU2MjUyYjgxY2RiZWY2ZGRhNw==&amp;p=Y3AxZTp2ZXJvbmFmaWVyZXNwYTpjOm86OGZkNTkwMTMzNmNjYTUwYzI0MzhhNDE3NWNiNTljZmM6djE6aD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veronafier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985</Words>
  <Characters>6262</Characters>
  <Application>Microsoft Office Word</Application>
  <DocSecurity>0</DocSecurity>
  <Lines>115</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3339</cp:lastModifiedBy>
  <cp:revision>4</cp:revision>
  <dcterms:created xsi:type="dcterms:W3CDTF">2023-04-01T17:58:00Z</dcterms:created>
  <dcterms:modified xsi:type="dcterms:W3CDTF">2023-04-01T20:05:00Z</dcterms:modified>
</cp:coreProperties>
</file>