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2439" w14:textId="77777777" w:rsidR="0001556E" w:rsidRPr="00947A2E" w:rsidRDefault="0001556E" w:rsidP="0001556E">
      <w:pPr>
        <w:jc w:val="center"/>
        <w:rPr>
          <w:b/>
          <w:bCs/>
          <w:sz w:val="24"/>
          <w:szCs w:val="24"/>
          <w:lang w:val="en-GB"/>
        </w:rPr>
      </w:pPr>
      <w:r w:rsidRPr="00947A2E"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70CCE9F6" wp14:editId="00386B59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557A" w14:textId="77777777" w:rsidR="0001556E" w:rsidRPr="00947A2E" w:rsidRDefault="0001556E" w:rsidP="0001556E">
      <w:pPr>
        <w:jc w:val="center"/>
        <w:rPr>
          <w:b/>
          <w:bCs/>
          <w:sz w:val="24"/>
          <w:szCs w:val="24"/>
          <w:lang w:val="en-GB"/>
        </w:rPr>
      </w:pPr>
    </w:p>
    <w:p w14:paraId="1738210F" w14:textId="630C7703" w:rsidR="0001556E" w:rsidRPr="00947A2E" w:rsidRDefault="0001556E" w:rsidP="0001556E">
      <w:pPr>
        <w:jc w:val="center"/>
        <w:rPr>
          <w:b/>
          <w:bCs/>
          <w:sz w:val="24"/>
          <w:szCs w:val="24"/>
          <w:lang w:val="en-GB"/>
        </w:rPr>
      </w:pPr>
      <w:proofErr w:type="spellStart"/>
      <w:r w:rsidRPr="00947A2E">
        <w:rPr>
          <w:b/>
          <w:bCs/>
          <w:sz w:val="24"/>
          <w:szCs w:val="24"/>
          <w:lang w:val="en-GB"/>
        </w:rPr>
        <w:t>VERONAFIERE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 - </w:t>
      </w:r>
      <w:proofErr w:type="spellStart"/>
      <w:r w:rsidRPr="00947A2E">
        <w:rPr>
          <w:b/>
          <w:bCs/>
          <w:sz w:val="24"/>
          <w:szCs w:val="24"/>
          <w:lang w:val="en-GB"/>
        </w:rPr>
        <w:t>VINITALY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 2025: DEBUT FOR NO-LOW ALCOHOL WINES AT THE 57</w:t>
      </w:r>
      <w:r w:rsidRPr="003B68CA">
        <w:rPr>
          <w:b/>
          <w:bCs/>
          <w:sz w:val="24"/>
          <w:szCs w:val="24"/>
          <w:vertAlign w:val="superscript"/>
          <w:lang w:val="en-GB"/>
        </w:rPr>
        <w:t>TH</w:t>
      </w:r>
      <w:r w:rsidR="003B68CA">
        <w:rPr>
          <w:b/>
          <w:bCs/>
          <w:sz w:val="24"/>
          <w:szCs w:val="24"/>
          <w:lang w:val="en-GB"/>
        </w:rPr>
        <w:t xml:space="preserve"> </w:t>
      </w:r>
      <w:r w:rsidRPr="00947A2E">
        <w:rPr>
          <w:b/>
          <w:bCs/>
          <w:sz w:val="24"/>
          <w:szCs w:val="24"/>
          <w:lang w:val="en-GB"/>
        </w:rPr>
        <w:t xml:space="preserve">SHOW </w:t>
      </w:r>
      <w:r w:rsidR="003B68CA">
        <w:rPr>
          <w:b/>
          <w:bCs/>
          <w:sz w:val="24"/>
          <w:szCs w:val="24"/>
          <w:lang w:val="en-GB"/>
        </w:rPr>
        <w:t xml:space="preserve">         </w:t>
      </w:r>
      <w:r w:rsidRPr="00947A2E">
        <w:rPr>
          <w:b/>
          <w:bCs/>
          <w:sz w:val="24"/>
          <w:szCs w:val="24"/>
          <w:lang w:val="en-GB"/>
        </w:rPr>
        <w:t>6-9 APRIL ANNOUNCED IN JEDDAH</w:t>
      </w:r>
    </w:p>
    <w:p w14:paraId="5F58FA1D" w14:textId="7DF6CC64" w:rsidR="0001556E" w:rsidRPr="00947A2E" w:rsidRDefault="0001556E" w:rsidP="0001556E">
      <w:pPr>
        <w:jc w:val="center"/>
        <w:rPr>
          <w:b/>
          <w:bCs/>
          <w:sz w:val="24"/>
          <w:szCs w:val="24"/>
          <w:lang w:val="en-GB"/>
        </w:rPr>
      </w:pPr>
      <w:r w:rsidRPr="00947A2E">
        <w:rPr>
          <w:b/>
          <w:bCs/>
          <w:sz w:val="24"/>
          <w:szCs w:val="24"/>
          <w:lang w:val="en-GB"/>
        </w:rPr>
        <w:t xml:space="preserve">BRICOLO (PRESIDENT, </w:t>
      </w:r>
      <w:proofErr w:type="spellStart"/>
      <w:r w:rsidRPr="00947A2E">
        <w:rPr>
          <w:b/>
          <w:bCs/>
          <w:sz w:val="24"/>
          <w:szCs w:val="24"/>
          <w:lang w:val="en-GB"/>
        </w:rPr>
        <w:t>VERONAFIERE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): </w:t>
      </w:r>
      <w:proofErr w:type="spellStart"/>
      <w:r w:rsidRPr="00947A2E">
        <w:rPr>
          <w:b/>
          <w:bCs/>
          <w:sz w:val="24"/>
          <w:szCs w:val="24"/>
          <w:lang w:val="en-GB"/>
        </w:rPr>
        <w:t>VINITALY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 </w:t>
      </w:r>
      <w:r w:rsidR="003B68CA">
        <w:rPr>
          <w:b/>
          <w:bCs/>
          <w:sz w:val="24"/>
          <w:szCs w:val="24"/>
          <w:lang w:val="en-GB"/>
        </w:rPr>
        <w:t xml:space="preserve">– A </w:t>
      </w:r>
      <w:r w:rsidRPr="00947A2E">
        <w:rPr>
          <w:b/>
          <w:bCs/>
          <w:sz w:val="24"/>
          <w:szCs w:val="24"/>
          <w:lang w:val="en-GB"/>
        </w:rPr>
        <w:t xml:space="preserve">CROSSROADS FOR TRENDS </w:t>
      </w:r>
      <w:r w:rsidR="003B68CA">
        <w:rPr>
          <w:b/>
          <w:bCs/>
          <w:sz w:val="24"/>
          <w:szCs w:val="24"/>
          <w:lang w:val="en-GB"/>
        </w:rPr>
        <w:t xml:space="preserve">                       THAT </w:t>
      </w:r>
      <w:r w:rsidRPr="00947A2E">
        <w:rPr>
          <w:b/>
          <w:bCs/>
          <w:sz w:val="24"/>
          <w:szCs w:val="24"/>
          <w:lang w:val="en-GB"/>
        </w:rPr>
        <w:t>WELCOMES NEW MARKETS</w:t>
      </w:r>
    </w:p>
    <w:p w14:paraId="7380172E" w14:textId="77777777" w:rsidR="0001556E" w:rsidRPr="00947A2E" w:rsidRDefault="0001556E" w:rsidP="0001556E">
      <w:pPr>
        <w:jc w:val="center"/>
        <w:rPr>
          <w:b/>
          <w:bCs/>
          <w:sz w:val="24"/>
          <w:szCs w:val="24"/>
          <w:lang w:val="en-GB"/>
        </w:rPr>
      </w:pPr>
      <w:proofErr w:type="spellStart"/>
      <w:r w:rsidRPr="00947A2E">
        <w:rPr>
          <w:b/>
          <w:bCs/>
          <w:sz w:val="24"/>
          <w:szCs w:val="24"/>
          <w:lang w:val="en-GB"/>
        </w:rPr>
        <w:t>REBUGHINI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 (GENERAL MANAGER, </w:t>
      </w:r>
      <w:proofErr w:type="spellStart"/>
      <w:r w:rsidRPr="00947A2E">
        <w:rPr>
          <w:b/>
          <w:bCs/>
          <w:sz w:val="24"/>
          <w:szCs w:val="24"/>
          <w:lang w:val="en-GB"/>
        </w:rPr>
        <w:t>VERONAFIERE</w:t>
      </w:r>
      <w:proofErr w:type="spellEnd"/>
      <w:r w:rsidRPr="00947A2E">
        <w:rPr>
          <w:b/>
          <w:bCs/>
          <w:sz w:val="24"/>
          <w:szCs w:val="24"/>
          <w:lang w:val="en-GB"/>
        </w:rPr>
        <w:t xml:space="preserve">): THIS PILOT PROJECT WILL BECOME STRUCTURAL OVER COMING EDITIONS FOR A COMPETITIVE </w:t>
      </w:r>
      <w:proofErr w:type="spellStart"/>
      <w:r w:rsidRPr="00947A2E">
        <w:rPr>
          <w:b/>
          <w:bCs/>
          <w:sz w:val="24"/>
          <w:szCs w:val="24"/>
          <w:lang w:val="en-GB"/>
        </w:rPr>
        <w:t>VINITALY</w:t>
      </w:r>
      <w:proofErr w:type="spellEnd"/>
    </w:p>
    <w:p w14:paraId="14062817" w14:textId="2E6C7388" w:rsidR="0001556E" w:rsidRPr="00947A2E" w:rsidRDefault="0001556E" w:rsidP="0001556E">
      <w:pPr>
        <w:jc w:val="both"/>
        <w:rPr>
          <w:bCs/>
          <w:sz w:val="24"/>
          <w:szCs w:val="24"/>
          <w:lang w:val="en-GB"/>
        </w:rPr>
      </w:pPr>
      <w:r w:rsidRPr="00947A2E">
        <w:rPr>
          <w:b/>
          <w:bCs/>
          <w:sz w:val="24"/>
          <w:szCs w:val="24"/>
          <w:lang w:val="en-GB"/>
        </w:rPr>
        <w:t>Verona, 28 January 2025</w:t>
      </w:r>
      <w:r w:rsidRPr="00947A2E">
        <w:rPr>
          <w:bCs/>
          <w:sz w:val="24"/>
          <w:szCs w:val="24"/>
          <w:lang w:val="en-GB"/>
        </w:rPr>
        <w:t xml:space="preserve">. The pilot project that will expand content at </w:t>
      </w:r>
      <w:proofErr w:type="spellStart"/>
      <w:r w:rsidRPr="00947A2E">
        <w:rPr>
          <w:bCs/>
          <w:sz w:val="24"/>
          <w:szCs w:val="24"/>
          <w:lang w:val="en-GB"/>
        </w:rPr>
        <w:t>Vinitaly</w:t>
      </w:r>
      <w:proofErr w:type="spellEnd"/>
      <w:r w:rsidRPr="00947A2E">
        <w:rPr>
          <w:bCs/>
          <w:sz w:val="24"/>
          <w:szCs w:val="24"/>
          <w:lang w:val="en-GB"/>
        </w:rPr>
        <w:t xml:space="preserve"> 2025 sets off from Jeddah. No-Low alcohol (</w:t>
      </w:r>
      <w:proofErr w:type="spellStart"/>
      <w:r w:rsidRPr="00947A2E">
        <w:rPr>
          <w:bCs/>
          <w:sz w:val="24"/>
          <w:szCs w:val="24"/>
          <w:lang w:val="en-GB"/>
        </w:rPr>
        <w:t>NoLo</w:t>
      </w:r>
      <w:proofErr w:type="spellEnd"/>
      <w:r w:rsidRPr="00947A2E">
        <w:rPr>
          <w:bCs/>
          <w:sz w:val="24"/>
          <w:szCs w:val="24"/>
          <w:lang w:val="en-GB"/>
        </w:rPr>
        <w:t>) wines officially join the offering at 57</w:t>
      </w:r>
      <w:r w:rsidRPr="003B68CA">
        <w:rPr>
          <w:bCs/>
          <w:sz w:val="24"/>
          <w:szCs w:val="24"/>
          <w:vertAlign w:val="superscript"/>
          <w:lang w:val="en-GB"/>
        </w:rPr>
        <w:t>th</w:t>
      </w:r>
      <w:r w:rsidR="003B68CA">
        <w:rPr>
          <w:bCs/>
          <w:sz w:val="24"/>
          <w:szCs w:val="24"/>
          <w:lang w:val="en-GB"/>
        </w:rPr>
        <w:t xml:space="preserve"> </w:t>
      </w:r>
      <w:r w:rsidRPr="00947A2E">
        <w:rPr>
          <w:bCs/>
          <w:sz w:val="24"/>
          <w:szCs w:val="24"/>
          <w:lang w:val="en-GB"/>
        </w:rPr>
        <w:t xml:space="preserve">International Wine and Spirits Exhibition scheduled at </w:t>
      </w:r>
      <w:proofErr w:type="spellStart"/>
      <w:r w:rsidRPr="00947A2E">
        <w:rPr>
          <w:bCs/>
          <w:sz w:val="24"/>
          <w:szCs w:val="24"/>
          <w:lang w:val="en-GB"/>
        </w:rPr>
        <w:t>Veronafiere</w:t>
      </w:r>
      <w:proofErr w:type="spellEnd"/>
      <w:r w:rsidRPr="00947A2E">
        <w:rPr>
          <w:bCs/>
          <w:sz w:val="24"/>
          <w:szCs w:val="24"/>
          <w:lang w:val="en-GB"/>
        </w:rPr>
        <w:t xml:space="preserve"> 6-9 April.</w:t>
      </w:r>
    </w:p>
    <w:p w14:paraId="4B3CAEE1" w14:textId="73C8201F" w:rsidR="0001556E" w:rsidRPr="00947A2E" w:rsidRDefault="0001556E" w:rsidP="0001556E">
      <w:pPr>
        <w:jc w:val="both"/>
        <w:rPr>
          <w:sz w:val="24"/>
          <w:szCs w:val="24"/>
          <w:lang w:val="en-GB"/>
        </w:rPr>
      </w:pPr>
      <w:r w:rsidRPr="00947A2E">
        <w:rPr>
          <w:sz w:val="24"/>
          <w:szCs w:val="24"/>
          <w:lang w:val="en-GB"/>
        </w:rPr>
        <w:t xml:space="preserve">The announcement was made yesterday in the Saudi city by top management of </w:t>
      </w:r>
      <w:proofErr w:type="spellStart"/>
      <w:r w:rsidRPr="00947A2E">
        <w:rPr>
          <w:sz w:val="24"/>
          <w:szCs w:val="24"/>
          <w:lang w:val="en-GB"/>
        </w:rPr>
        <w:t>Veronafiere</w:t>
      </w:r>
      <w:proofErr w:type="spellEnd"/>
      <w:r w:rsidRPr="00947A2E">
        <w:rPr>
          <w:sz w:val="24"/>
          <w:szCs w:val="24"/>
          <w:lang w:val="en-GB"/>
        </w:rPr>
        <w:t xml:space="preserve"> S</w:t>
      </w:r>
      <w:r w:rsidR="003B68CA">
        <w:rPr>
          <w:sz w:val="24"/>
          <w:szCs w:val="24"/>
          <w:lang w:val="en-GB"/>
        </w:rPr>
        <w:t>.</w:t>
      </w:r>
      <w:r w:rsidRPr="00947A2E">
        <w:rPr>
          <w:sz w:val="24"/>
          <w:szCs w:val="24"/>
          <w:lang w:val="en-GB"/>
        </w:rPr>
        <w:t>p</w:t>
      </w:r>
      <w:r w:rsidR="003B68CA">
        <w:rPr>
          <w:sz w:val="24"/>
          <w:szCs w:val="24"/>
          <w:lang w:val="en-GB"/>
        </w:rPr>
        <w:t>.</w:t>
      </w:r>
      <w:r w:rsidRPr="00947A2E">
        <w:rPr>
          <w:sz w:val="24"/>
          <w:szCs w:val="24"/>
          <w:lang w:val="en-GB"/>
        </w:rPr>
        <w:t>A</w:t>
      </w:r>
      <w:r w:rsidR="003B68CA">
        <w:rPr>
          <w:sz w:val="24"/>
          <w:szCs w:val="24"/>
          <w:lang w:val="en-GB"/>
        </w:rPr>
        <w:t>.</w:t>
      </w:r>
      <w:r w:rsidRPr="00947A2E">
        <w:rPr>
          <w:sz w:val="24"/>
          <w:szCs w:val="24"/>
          <w:lang w:val="en-GB"/>
        </w:rPr>
        <w:t xml:space="preserve"> during the “</w:t>
      </w:r>
      <w:r w:rsidRPr="00947A2E">
        <w:rPr>
          <w:i/>
          <w:sz w:val="24"/>
          <w:szCs w:val="24"/>
          <w:lang w:val="en-GB"/>
        </w:rPr>
        <w:t>Italian Grapes Reimagined</w:t>
      </w:r>
      <w:r w:rsidRPr="00947A2E">
        <w:rPr>
          <w:sz w:val="24"/>
          <w:szCs w:val="24"/>
          <w:lang w:val="en-GB"/>
        </w:rPr>
        <w:t xml:space="preserve">: </w:t>
      </w:r>
      <w:r w:rsidR="003B68CA" w:rsidRPr="00947A2E">
        <w:rPr>
          <w:sz w:val="24"/>
          <w:szCs w:val="24"/>
          <w:lang w:val="en-GB"/>
        </w:rPr>
        <w:t>An</w:t>
      </w:r>
      <w:r w:rsidRPr="00947A2E">
        <w:rPr>
          <w:i/>
          <w:sz w:val="24"/>
          <w:szCs w:val="24"/>
          <w:lang w:val="en-GB"/>
        </w:rPr>
        <w:t xml:space="preserve"> Alcohol</w:t>
      </w:r>
      <w:r w:rsidR="003B68CA">
        <w:rPr>
          <w:i/>
          <w:sz w:val="24"/>
          <w:szCs w:val="24"/>
          <w:lang w:val="en-GB"/>
        </w:rPr>
        <w:t>-F</w:t>
      </w:r>
      <w:r w:rsidRPr="00947A2E">
        <w:rPr>
          <w:i/>
          <w:sz w:val="24"/>
          <w:szCs w:val="24"/>
          <w:lang w:val="en-GB"/>
        </w:rPr>
        <w:t>ree Tasting Experience</w:t>
      </w:r>
      <w:r w:rsidRPr="00947A2E">
        <w:rPr>
          <w:sz w:val="24"/>
          <w:szCs w:val="24"/>
          <w:lang w:val="en-GB"/>
        </w:rPr>
        <w:t xml:space="preserve">” master class focused entirely on alcohol-free wines and zero alcohol cocktails organised by </w:t>
      </w:r>
      <w:proofErr w:type="spellStart"/>
      <w:r w:rsidRPr="00947A2E">
        <w:rPr>
          <w:sz w:val="24"/>
          <w:szCs w:val="24"/>
          <w:lang w:val="en-GB"/>
        </w:rPr>
        <w:t>Vinitaly</w:t>
      </w:r>
      <w:proofErr w:type="spellEnd"/>
      <w:r w:rsidRPr="00947A2E">
        <w:rPr>
          <w:sz w:val="24"/>
          <w:szCs w:val="24"/>
          <w:lang w:val="en-GB"/>
        </w:rPr>
        <w:t xml:space="preserve"> during the promotional stop-off by the </w:t>
      </w:r>
      <w:r w:rsidRPr="00BB768C">
        <w:rPr>
          <w:sz w:val="24"/>
          <w:szCs w:val="24"/>
          <w:highlight w:val="yellow"/>
          <w:lang w:val="en-GB"/>
        </w:rPr>
        <w:t>Italian Navy's training sailing ship</w:t>
      </w:r>
      <w:r w:rsidRPr="00947A2E">
        <w:rPr>
          <w:sz w:val="24"/>
          <w:szCs w:val="24"/>
          <w:lang w:val="en-GB"/>
        </w:rPr>
        <w:t xml:space="preserve"> Amerigo Vespucci. A prologue event within the scope of the development plan for the Show designed to complete the assets of the only trade fair brand promoting Made in Italy wine.</w:t>
      </w:r>
    </w:p>
    <w:p w14:paraId="720DD43D" w14:textId="57464370" w:rsidR="0001556E" w:rsidRPr="00947A2E" w:rsidRDefault="0001556E" w:rsidP="0001556E">
      <w:pPr>
        <w:jc w:val="both"/>
        <w:rPr>
          <w:sz w:val="24"/>
          <w:szCs w:val="24"/>
          <w:lang w:val="en-GB"/>
        </w:rPr>
      </w:pPr>
      <w:r w:rsidRPr="00947A2E">
        <w:rPr>
          <w:sz w:val="24"/>
          <w:szCs w:val="24"/>
          <w:lang w:val="en-GB"/>
        </w:rPr>
        <w:t xml:space="preserve">The President of </w:t>
      </w:r>
      <w:proofErr w:type="spellStart"/>
      <w:r w:rsidRPr="00947A2E">
        <w:rPr>
          <w:sz w:val="24"/>
          <w:szCs w:val="24"/>
          <w:lang w:val="en-GB"/>
        </w:rPr>
        <w:t>Veronafiere</w:t>
      </w:r>
      <w:proofErr w:type="spellEnd"/>
      <w:r w:rsidRPr="00947A2E">
        <w:rPr>
          <w:sz w:val="24"/>
          <w:szCs w:val="24"/>
          <w:lang w:val="en-GB"/>
        </w:rPr>
        <w:t xml:space="preserve">, </w:t>
      </w:r>
      <w:r w:rsidRPr="00947A2E">
        <w:rPr>
          <w:b/>
          <w:sz w:val="24"/>
          <w:szCs w:val="24"/>
          <w:lang w:val="en-GB"/>
        </w:rPr>
        <w:t>Federico Bricolo</w:t>
      </w:r>
      <w:r w:rsidRPr="00947A2E">
        <w:rPr>
          <w:sz w:val="24"/>
          <w:szCs w:val="24"/>
          <w:lang w:val="en-GB"/>
        </w:rPr>
        <w:t>, commented: “</w:t>
      </w:r>
      <w:proofErr w:type="spellStart"/>
      <w:r w:rsidRPr="00947A2E">
        <w:rPr>
          <w:i/>
          <w:sz w:val="24"/>
          <w:szCs w:val="24"/>
          <w:lang w:val="en-GB"/>
        </w:rPr>
        <w:t>Vinitaly</w:t>
      </w:r>
      <w:proofErr w:type="spellEnd"/>
      <w:r w:rsidRPr="00947A2E">
        <w:rPr>
          <w:i/>
          <w:sz w:val="24"/>
          <w:szCs w:val="24"/>
          <w:lang w:val="en-GB"/>
        </w:rPr>
        <w:t xml:space="preserve"> is a crossroads for trends that it has always intercepted, monitored and analysed </w:t>
      </w:r>
      <w:proofErr w:type="gramStart"/>
      <w:r w:rsidRPr="00947A2E">
        <w:rPr>
          <w:i/>
          <w:sz w:val="24"/>
          <w:szCs w:val="24"/>
          <w:lang w:val="en-GB"/>
        </w:rPr>
        <w:t>in order to</w:t>
      </w:r>
      <w:proofErr w:type="gramEnd"/>
      <w:r w:rsidRPr="00947A2E">
        <w:rPr>
          <w:i/>
          <w:sz w:val="24"/>
          <w:szCs w:val="24"/>
          <w:lang w:val="en-GB"/>
        </w:rPr>
        <w:t xml:space="preserve"> improve services and content for our exhibit</w:t>
      </w:r>
      <w:r w:rsidR="003B68CA">
        <w:rPr>
          <w:i/>
          <w:sz w:val="24"/>
          <w:szCs w:val="24"/>
          <w:lang w:val="en-GB"/>
        </w:rPr>
        <w:t xml:space="preserve">ors </w:t>
      </w:r>
      <w:r w:rsidRPr="00947A2E">
        <w:rPr>
          <w:i/>
          <w:sz w:val="24"/>
          <w:szCs w:val="24"/>
          <w:lang w:val="en-GB"/>
        </w:rPr>
        <w:t xml:space="preserve">and the sector as a whole. In this context, </w:t>
      </w:r>
      <w:proofErr w:type="spellStart"/>
      <w:r w:rsidRPr="00947A2E">
        <w:rPr>
          <w:i/>
          <w:sz w:val="24"/>
          <w:szCs w:val="24"/>
          <w:lang w:val="en-GB"/>
        </w:rPr>
        <w:t>NoLo</w:t>
      </w:r>
      <w:proofErr w:type="spellEnd"/>
      <w:r w:rsidRPr="00947A2E">
        <w:rPr>
          <w:i/>
          <w:sz w:val="24"/>
          <w:szCs w:val="24"/>
          <w:lang w:val="en-GB"/>
        </w:rPr>
        <w:t xml:space="preserve"> wines will join the exhibition programme for the first time this year to strengthen the role of </w:t>
      </w:r>
      <w:proofErr w:type="spellStart"/>
      <w:r w:rsidRPr="00947A2E">
        <w:rPr>
          <w:i/>
          <w:sz w:val="24"/>
          <w:szCs w:val="24"/>
          <w:lang w:val="en-GB"/>
        </w:rPr>
        <w:t>Vinitaly</w:t>
      </w:r>
      <w:proofErr w:type="spellEnd"/>
      <w:r w:rsidRPr="00947A2E">
        <w:rPr>
          <w:i/>
          <w:sz w:val="24"/>
          <w:szCs w:val="24"/>
          <w:lang w:val="en-GB"/>
        </w:rPr>
        <w:t xml:space="preserve"> by welcoming opens new markets and responding to the challenges of evolution in demand</w:t>
      </w:r>
      <w:r w:rsidRPr="00947A2E">
        <w:rPr>
          <w:sz w:val="24"/>
          <w:szCs w:val="24"/>
          <w:lang w:val="en-GB"/>
        </w:rPr>
        <w:t xml:space="preserve">.” </w:t>
      </w:r>
    </w:p>
    <w:p w14:paraId="17941496" w14:textId="77777777" w:rsidR="0001556E" w:rsidRPr="00947A2E" w:rsidRDefault="0001556E" w:rsidP="0001556E">
      <w:pPr>
        <w:jc w:val="both"/>
        <w:rPr>
          <w:sz w:val="24"/>
          <w:szCs w:val="24"/>
          <w:lang w:val="en-GB"/>
        </w:rPr>
      </w:pPr>
      <w:r w:rsidRPr="00947A2E">
        <w:rPr>
          <w:sz w:val="24"/>
          <w:szCs w:val="24"/>
          <w:lang w:val="en-GB"/>
        </w:rPr>
        <w:t>"</w:t>
      </w:r>
      <w:r w:rsidRPr="00947A2E">
        <w:rPr>
          <w:i/>
          <w:sz w:val="24"/>
          <w:szCs w:val="24"/>
          <w:lang w:val="en-GB"/>
        </w:rPr>
        <w:t>The pilot project ranging from the product to training and dedicated technology,</w:t>
      </w:r>
      <w:r w:rsidRPr="00947A2E">
        <w:rPr>
          <w:sz w:val="24"/>
          <w:szCs w:val="24"/>
          <w:lang w:val="en-GB"/>
        </w:rPr>
        <w:t xml:space="preserve">" continued the General Manager of </w:t>
      </w:r>
      <w:proofErr w:type="spellStart"/>
      <w:r w:rsidRPr="00947A2E">
        <w:rPr>
          <w:sz w:val="24"/>
          <w:szCs w:val="24"/>
          <w:lang w:val="en-GB"/>
        </w:rPr>
        <w:t>Veronafiere</w:t>
      </w:r>
      <w:proofErr w:type="spellEnd"/>
      <w:r w:rsidRPr="00947A2E">
        <w:rPr>
          <w:sz w:val="24"/>
          <w:szCs w:val="24"/>
          <w:lang w:val="en-GB"/>
        </w:rPr>
        <w:t xml:space="preserve">, </w:t>
      </w:r>
      <w:r w:rsidRPr="00947A2E">
        <w:rPr>
          <w:b/>
          <w:sz w:val="24"/>
          <w:szCs w:val="24"/>
          <w:lang w:val="en-GB"/>
        </w:rPr>
        <w:t xml:space="preserve">Adolfo </w:t>
      </w:r>
      <w:proofErr w:type="spellStart"/>
      <w:r w:rsidRPr="00947A2E">
        <w:rPr>
          <w:b/>
          <w:sz w:val="24"/>
          <w:szCs w:val="24"/>
          <w:lang w:val="en-GB"/>
        </w:rPr>
        <w:t>Rebughini</w:t>
      </w:r>
      <w:proofErr w:type="spellEnd"/>
      <w:r w:rsidRPr="00947A2E">
        <w:rPr>
          <w:sz w:val="24"/>
          <w:szCs w:val="24"/>
          <w:lang w:val="en-GB"/>
        </w:rPr>
        <w:t>, "</w:t>
      </w:r>
      <w:r w:rsidRPr="00947A2E">
        <w:rPr>
          <w:i/>
          <w:sz w:val="24"/>
          <w:szCs w:val="24"/>
          <w:lang w:val="en-GB"/>
        </w:rPr>
        <w:t xml:space="preserve">will be consolidated in the course of coming editions to become a structural part of the event. The aim is to represent a complementary market for denomination wines currently enjoying strong growth on a global scale as well as to improve competitiveness of </w:t>
      </w:r>
      <w:proofErr w:type="spellStart"/>
      <w:r w:rsidRPr="00947A2E">
        <w:rPr>
          <w:i/>
          <w:sz w:val="24"/>
          <w:szCs w:val="24"/>
          <w:lang w:val="en-GB"/>
        </w:rPr>
        <w:t>Vinitaly</w:t>
      </w:r>
      <w:proofErr w:type="spellEnd"/>
      <w:r w:rsidRPr="00947A2E">
        <w:rPr>
          <w:i/>
          <w:sz w:val="24"/>
          <w:szCs w:val="24"/>
          <w:lang w:val="en-GB"/>
        </w:rPr>
        <w:t xml:space="preserve"> in times of far-reaching transformation in this sector</w:t>
      </w:r>
      <w:r w:rsidRPr="00947A2E">
        <w:rPr>
          <w:sz w:val="24"/>
          <w:szCs w:val="24"/>
          <w:lang w:val="en-GB"/>
        </w:rPr>
        <w:t>."</w:t>
      </w:r>
    </w:p>
    <w:p w14:paraId="26E66BAD" w14:textId="77777777" w:rsidR="0001556E" w:rsidRPr="00947A2E" w:rsidRDefault="0001556E" w:rsidP="0001556E">
      <w:pPr>
        <w:jc w:val="both"/>
        <w:rPr>
          <w:sz w:val="24"/>
          <w:szCs w:val="24"/>
          <w:lang w:val="en-GB"/>
        </w:rPr>
      </w:pPr>
      <w:r w:rsidRPr="00947A2E">
        <w:rPr>
          <w:sz w:val="24"/>
          <w:szCs w:val="24"/>
          <w:lang w:val="en-GB"/>
        </w:rPr>
        <w:t xml:space="preserve">At present, the alcohol-free programme at </w:t>
      </w:r>
      <w:proofErr w:type="spellStart"/>
      <w:r w:rsidRPr="00947A2E">
        <w:rPr>
          <w:sz w:val="24"/>
          <w:szCs w:val="24"/>
          <w:lang w:val="en-GB"/>
        </w:rPr>
        <w:t>Vinitaly</w:t>
      </w:r>
      <w:proofErr w:type="spellEnd"/>
      <w:r w:rsidRPr="00947A2E">
        <w:rPr>
          <w:sz w:val="24"/>
          <w:szCs w:val="24"/>
          <w:lang w:val="en-GB"/>
        </w:rPr>
        <w:t xml:space="preserve"> 2025 includes two focus areas: “Zero alcohol and market expectations” (8 April) and “Technology 0.0: production and innovation compared” (9 April) developed in collaboration with the Italian Wine Union (</w:t>
      </w:r>
      <w:proofErr w:type="spellStart"/>
      <w:r w:rsidRPr="00947A2E">
        <w:rPr>
          <w:sz w:val="24"/>
          <w:szCs w:val="24"/>
          <w:lang w:val="en-GB"/>
        </w:rPr>
        <w:t>UIV</w:t>
      </w:r>
      <w:proofErr w:type="spellEnd"/>
      <w:r w:rsidRPr="00947A2E">
        <w:rPr>
          <w:sz w:val="24"/>
          <w:szCs w:val="24"/>
          <w:lang w:val="en-GB"/>
        </w:rPr>
        <w:t xml:space="preserve">) and the support of the </w:t>
      </w:r>
      <w:proofErr w:type="spellStart"/>
      <w:r w:rsidRPr="00947A2E">
        <w:rPr>
          <w:sz w:val="24"/>
          <w:szCs w:val="24"/>
          <w:lang w:val="en-GB"/>
        </w:rPr>
        <w:t>UIV-Vinitaly</w:t>
      </w:r>
      <w:proofErr w:type="spellEnd"/>
      <w:r w:rsidRPr="00947A2E">
        <w:rPr>
          <w:sz w:val="24"/>
          <w:szCs w:val="24"/>
          <w:lang w:val="en-GB"/>
        </w:rPr>
        <w:t xml:space="preserve"> Observatory to interpret the evolution of this market segment. In exhibition terms, </w:t>
      </w:r>
      <w:proofErr w:type="spellStart"/>
      <w:r w:rsidRPr="00947A2E">
        <w:rPr>
          <w:sz w:val="24"/>
          <w:szCs w:val="24"/>
          <w:lang w:val="en-GB"/>
        </w:rPr>
        <w:t>Vinitaly</w:t>
      </w:r>
      <w:proofErr w:type="spellEnd"/>
      <w:r w:rsidRPr="00947A2E">
        <w:rPr>
          <w:sz w:val="24"/>
          <w:szCs w:val="24"/>
          <w:lang w:val="en-GB"/>
        </w:rPr>
        <w:t xml:space="preserve"> 2025 will present a Wine Showcase specifically for alcohol-free wines, with an exclusive serving counter, while </w:t>
      </w:r>
      <w:proofErr w:type="spellStart"/>
      <w:r w:rsidRPr="00947A2E">
        <w:rPr>
          <w:sz w:val="24"/>
          <w:szCs w:val="24"/>
          <w:lang w:val="en-GB"/>
        </w:rPr>
        <w:t>NoLo</w:t>
      </w:r>
      <w:proofErr w:type="spellEnd"/>
      <w:r w:rsidRPr="00947A2E">
        <w:rPr>
          <w:sz w:val="24"/>
          <w:szCs w:val="24"/>
          <w:lang w:val="en-GB"/>
        </w:rPr>
        <w:t xml:space="preserve"> wines will also star in the cocktails in the Mixology Pavilion. </w:t>
      </w:r>
    </w:p>
    <w:p w14:paraId="70BD93A0" w14:textId="77777777" w:rsidR="0001556E" w:rsidRPr="00947A2E" w:rsidRDefault="0001556E" w:rsidP="0001556E">
      <w:pPr>
        <w:spacing w:after="0" w:line="23" w:lineRule="atLeast"/>
        <w:rPr>
          <w:b/>
          <w:bCs/>
          <w:sz w:val="18"/>
          <w:szCs w:val="18"/>
          <w:lang w:val="en-GB"/>
        </w:rPr>
      </w:pPr>
      <w:proofErr w:type="spellStart"/>
      <w:r w:rsidRPr="00947A2E">
        <w:rPr>
          <w:b/>
          <w:bCs/>
          <w:sz w:val="18"/>
          <w:szCs w:val="18"/>
          <w:lang w:val="en-GB"/>
        </w:rPr>
        <w:t>Veronafiere</w:t>
      </w:r>
      <w:proofErr w:type="spellEnd"/>
      <w:r w:rsidRPr="00947A2E">
        <w:rPr>
          <w:b/>
          <w:bCs/>
          <w:sz w:val="18"/>
          <w:szCs w:val="18"/>
          <w:lang w:val="en-GB"/>
        </w:rPr>
        <w:t xml:space="preserve"> Press Service</w:t>
      </w:r>
    </w:p>
    <w:p w14:paraId="33D561C7" w14:textId="77777777" w:rsidR="0001556E" w:rsidRPr="00947A2E" w:rsidRDefault="0001556E" w:rsidP="0001556E">
      <w:pPr>
        <w:spacing w:after="0" w:line="23" w:lineRule="atLeast"/>
        <w:rPr>
          <w:sz w:val="18"/>
          <w:szCs w:val="18"/>
          <w:lang w:val="en-GB"/>
        </w:rPr>
      </w:pPr>
      <w:r w:rsidRPr="00947A2E">
        <w:rPr>
          <w:sz w:val="18"/>
          <w:szCs w:val="18"/>
          <w:lang w:val="en-GB"/>
        </w:rPr>
        <w:t>Tel.: + 39.045.829.83.50 - 82.42 - 82.10 – 84.27</w:t>
      </w:r>
    </w:p>
    <w:p w14:paraId="1C14E47D" w14:textId="77777777" w:rsidR="0001556E" w:rsidRPr="00947A2E" w:rsidRDefault="0001556E" w:rsidP="0001556E">
      <w:pPr>
        <w:spacing w:after="0" w:line="23" w:lineRule="atLeast"/>
        <w:rPr>
          <w:sz w:val="18"/>
          <w:szCs w:val="18"/>
          <w:lang w:val="en-GB"/>
        </w:rPr>
      </w:pPr>
      <w:r w:rsidRPr="00947A2E">
        <w:rPr>
          <w:sz w:val="18"/>
          <w:szCs w:val="18"/>
          <w:lang w:val="en-GB"/>
        </w:rPr>
        <w:t xml:space="preserve">E-mail: </w:t>
      </w:r>
      <w:hyperlink r:id="rId9" w:history="1">
        <w:r w:rsidRPr="00947A2E">
          <w:rPr>
            <w:rStyle w:val="Collegamentoipertestuale"/>
            <w:sz w:val="18"/>
            <w:szCs w:val="18"/>
            <w:lang w:val="en-GB"/>
          </w:rPr>
          <w:t>pressoffice@veronafiere.it</w:t>
        </w:r>
      </w:hyperlink>
      <w:r w:rsidRPr="00947A2E">
        <w:rPr>
          <w:sz w:val="18"/>
          <w:szCs w:val="18"/>
          <w:lang w:val="en-GB"/>
        </w:rPr>
        <w:t xml:space="preserve">; </w:t>
      </w:r>
    </w:p>
    <w:p w14:paraId="37AE0D59" w14:textId="2635BD52" w:rsidR="0001556E" w:rsidRPr="00947A2E" w:rsidRDefault="0001556E" w:rsidP="0001556E">
      <w:pPr>
        <w:spacing w:after="0" w:line="23" w:lineRule="atLeast"/>
        <w:rPr>
          <w:rStyle w:val="Collegamentoipertestuale"/>
          <w:sz w:val="18"/>
          <w:szCs w:val="18"/>
          <w:lang w:val="en-GB"/>
        </w:rPr>
      </w:pPr>
      <w:r w:rsidRPr="00947A2E">
        <w:rPr>
          <w:sz w:val="18"/>
          <w:szCs w:val="18"/>
          <w:lang w:val="en-GB"/>
        </w:rPr>
        <w:t>Twitter: @pressVRfiere | Facebook: @veronafiere</w:t>
      </w:r>
      <w:r w:rsidR="003B68CA">
        <w:rPr>
          <w:sz w:val="18"/>
          <w:szCs w:val="18"/>
          <w:lang w:val="en-GB"/>
        </w:rPr>
        <w:t xml:space="preserve"> | </w:t>
      </w:r>
      <w:r w:rsidRPr="00947A2E">
        <w:rPr>
          <w:sz w:val="18"/>
          <w:szCs w:val="18"/>
          <w:lang w:val="en-GB"/>
        </w:rPr>
        <w:t xml:space="preserve">Web: </w:t>
      </w:r>
      <w:hyperlink r:id="rId10" w:history="1">
        <w:r w:rsidRPr="00947A2E">
          <w:rPr>
            <w:rStyle w:val="Collegamentoipertestuale"/>
            <w:sz w:val="18"/>
            <w:szCs w:val="18"/>
            <w:lang w:val="en-GB"/>
          </w:rPr>
          <w:t>www.veronafiere.it</w:t>
        </w:r>
      </w:hyperlink>
    </w:p>
    <w:p w14:paraId="2B42ECB2" w14:textId="77777777" w:rsidR="0001556E" w:rsidRPr="00947A2E" w:rsidRDefault="0001556E" w:rsidP="0001556E">
      <w:pPr>
        <w:spacing w:after="0" w:line="23" w:lineRule="atLeast"/>
        <w:rPr>
          <w:rStyle w:val="Collegamentoipertestuale"/>
          <w:sz w:val="18"/>
          <w:szCs w:val="18"/>
          <w:lang w:val="en-GB"/>
        </w:rPr>
      </w:pPr>
    </w:p>
    <w:p w14:paraId="417F2894" w14:textId="77777777" w:rsidR="0001556E" w:rsidRPr="00947A2E" w:rsidRDefault="0001556E" w:rsidP="0001556E">
      <w:pPr>
        <w:spacing w:after="0" w:line="23" w:lineRule="atLeast"/>
        <w:rPr>
          <w:b/>
          <w:bCs/>
          <w:sz w:val="18"/>
          <w:szCs w:val="18"/>
          <w:lang w:val="en-GB"/>
        </w:rPr>
      </w:pPr>
      <w:r w:rsidRPr="00947A2E">
        <w:rPr>
          <w:b/>
          <w:bCs/>
          <w:sz w:val="18"/>
          <w:szCs w:val="18"/>
          <w:lang w:val="en-GB"/>
        </w:rPr>
        <w:t>Ispropress</w:t>
      </w:r>
    </w:p>
    <w:p w14:paraId="46448D48" w14:textId="77777777" w:rsidR="0001556E" w:rsidRPr="00947A2E" w:rsidRDefault="0001556E" w:rsidP="0001556E">
      <w:pPr>
        <w:spacing w:after="0" w:line="23" w:lineRule="atLeast"/>
        <w:rPr>
          <w:sz w:val="18"/>
          <w:szCs w:val="18"/>
          <w:lang w:val="en-GB"/>
        </w:rPr>
      </w:pPr>
      <w:r w:rsidRPr="00947A2E">
        <w:rPr>
          <w:sz w:val="18"/>
          <w:szCs w:val="18"/>
          <w:lang w:val="en-GB"/>
        </w:rPr>
        <w:t xml:space="preserve">Benny Lonardi (393.455.5590; </w:t>
      </w:r>
      <w:hyperlink r:id="rId11" w:history="1">
        <w:r w:rsidRPr="00947A2E">
          <w:rPr>
            <w:rStyle w:val="Collegamentoipertestuale"/>
            <w:sz w:val="18"/>
            <w:szCs w:val="18"/>
            <w:lang w:val="en-GB"/>
          </w:rPr>
          <w:t>direzione@ispropress.it</w:t>
        </w:r>
      </w:hyperlink>
      <w:r w:rsidRPr="00947A2E">
        <w:rPr>
          <w:sz w:val="18"/>
          <w:szCs w:val="18"/>
          <w:lang w:val="en-GB"/>
        </w:rPr>
        <w:t>) - Simone Velasco (327.9131676; simovela@ispropress.it)</w:t>
      </w:r>
    </w:p>
    <w:p w14:paraId="4EECE2FD" w14:textId="77777777" w:rsidR="0001556E" w:rsidRPr="00947A2E" w:rsidRDefault="0001556E" w:rsidP="0001556E">
      <w:pPr>
        <w:jc w:val="both"/>
        <w:rPr>
          <w:lang w:val="en-GB"/>
        </w:rPr>
      </w:pPr>
    </w:p>
    <w:sectPr w:rsidR="0001556E" w:rsidRPr="00947A2E" w:rsidSect="008140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F2C9" w14:textId="77777777" w:rsidR="001915F0" w:rsidRPr="00947A2E" w:rsidRDefault="001915F0" w:rsidP="00D13244">
      <w:pPr>
        <w:spacing w:after="0" w:line="240" w:lineRule="auto"/>
        <w:rPr>
          <w:lang w:val="en-GB"/>
        </w:rPr>
      </w:pPr>
      <w:r w:rsidRPr="00947A2E">
        <w:rPr>
          <w:lang w:val="en-GB"/>
        </w:rPr>
        <w:separator/>
      </w:r>
    </w:p>
  </w:endnote>
  <w:endnote w:type="continuationSeparator" w:id="0">
    <w:p w14:paraId="75168342" w14:textId="77777777" w:rsidR="001915F0" w:rsidRPr="00947A2E" w:rsidRDefault="001915F0" w:rsidP="00D13244">
      <w:pPr>
        <w:spacing w:after="0" w:line="240" w:lineRule="auto"/>
        <w:rPr>
          <w:lang w:val="en-GB"/>
        </w:rPr>
      </w:pPr>
      <w:r w:rsidRPr="00947A2E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4CF08" w14:textId="77777777" w:rsidR="00D13244" w:rsidRPr="00947A2E" w:rsidRDefault="00D13244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3600" w14:textId="77777777" w:rsidR="00D13244" w:rsidRPr="00947A2E" w:rsidRDefault="00D13244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513C" w14:textId="77777777" w:rsidR="00D13244" w:rsidRPr="00947A2E" w:rsidRDefault="00D1324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223A" w14:textId="77777777" w:rsidR="001915F0" w:rsidRPr="00947A2E" w:rsidRDefault="001915F0" w:rsidP="00D13244">
      <w:pPr>
        <w:spacing w:after="0" w:line="240" w:lineRule="auto"/>
        <w:rPr>
          <w:lang w:val="en-GB"/>
        </w:rPr>
      </w:pPr>
      <w:r w:rsidRPr="00947A2E">
        <w:rPr>
          <w:lang w:val="en-GB"/>
        </w:rPr>
        <w:separator/>
      </w:r>
    </w:p>
  </w:footnote>
  <w:footnote w:type="continuationSeparator" w:id="0">
    <w:p w14:paraId="147DC32F" w14:textId="77777777" w:rsidR="001915F0" w:rsidRPr="00947A2E" w:rsidRDefault="001915F0" w:rsidP="00D13244">
      <w:pPr>
        <w:spacing w:after="0" w:line="240" w:lineRule="auto"/>
        <w:rPr>
          <w:lang w:val="en-GB"/>
        </w:rPr>
      </w:pPr>
      <w:r w:rsidRPr="00947A2E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120C" w14:textId="77777777" w:rsidR="00D13244" w:rsidRPr="00947A2E" w:rsidRDefault="00D13244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DCC7" w14:textId="77777777" w:rsidR="00D13244" w:rsidRPr="00947A2E" w:rsidRDefault="00D13244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F4A" w14:textId="77777777" w:rsidR="00D13244" w:rsidRPr="00947A2E" w:rsidRDefault="00D13244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0EFF"/>
    <w:rsid w:val="00001928"/>
    <w:rsid w:val="0001556E"/>
    <w:rsid w:val="00015694"/>
    <w:rsid w:val="00026461"/>
    <w:rsid w:val="00035570"/>
    <w:rsid w:val="00037C88"/>
    <w:rsid w:val="00056A06"/>
    <w:rsid w:val="000670C7"/>
    <w:rsid w:val="000C31BC"/>
    <w:rsid w:val="000C3C5D"/>
    <w:rsid w:val="000E6C20"/>
    <w:rsid w:val="000E7E61"/>
    <w:rsid w:val="000F2894"/>
    <w:rsid w:val="000F2F74"/>
    <w:rsid w:val="000F447B"/>
    <w:rsid w:val="000F6A39"/>
    <w:rsid w:val="00107EE0"/>
    <w:rsid w:val="00110F18"/>
    <w:rsid w:val="001160ED"/>
    <w:rsid w:val="00117338"/>
    <w:rsid w:val="00126E8F"/>
    <w:rsid w:val="00135CF3"/>
    <w:rsid w:val="00141968"/>
    <w:rsid w:val="00167DF9"/>
    <w:rsid w:val="0018153F"/>
    <w:rsid w:val="00181D8D"/>
    <w:rsid w:val="001915F0"/>
    <w:rsid w:val="001A5CE7"/>
    <w:rsid w:val="001A6280"/>
    <w:rsid w:val="001B3C15"/>
    <w:rsid w:val="001B78BD"/>
    <w:rsid w:val="001C0643"/>
    <w:rsid w:val="001F153B"/>
    <w:rsid w:val="001F2912"/>
    <w:rsid w:val="002007A5"/>
    <w:rsid w:val="0022456A"/>
    <w:rsid w:val="00230D7E"/>
    <w:rsid w:val="00235361"/>
    <w:rsid w:val="00235659"/>
    <w:rsid w:val="00237775"/>
    <w:rsid w:val="002402AB"/>
    <w:rsid w:val="00241D51"/>
    <w:rsid w:val="00281E45"/>
    <w:rsid w:val="00285143"/>
    <w:rsid w:val="002A003B"/>
    <w:rsid w:val="002B2630"/>
    <w:rsid w:val="002B5554"/>
    <w:rsid w:val="002B5CBC"/>
    <w:rsid w:val="002C496B"/>
    <w:rsid w:val="002C5C3F"/>
    <w:rsid w:val="002E3E17"/>
    <w:rsid w:val="003346DA"/>
    <w:rsid w:val="003408DC"/>
    <w:rsid w:val="00352602"/>
    <w:rsid w:val="00361BBA"/>
    <w:rsid w:val="00375266"/>
    <w:rsid w:val="00375AB6"/>
    <w:rsid w:val="003805C8"/>
    <w:rsid w:val="003950C8"/>
    <w:rsid w:val="003B1D73"/>
    <w:rsid w:val="003B2725"/>
    <w:rsid w:val="003B640D"/>
    <w:rsid w:val="003B68CA"/>
    <w:rsid w:val="003B76D0"/>
    <w:rsid w:val="003D4E16"/>
    <w:rsid w:val="00402625"/>
    <w:rsid w:val="00404CC6"/>
    <w:rsid w:val="0040756F"/>
    <w:rsid w:val="0043677C"/>
    <w:rsid w:val="00437006"/>
    <w:rsid w:val="00437295"/>
    <w:rsid w:val="00450CC4"/>
    <w:rsid w:val="004562F7"/>
    <w:rsid w:val="00471099"/>
    <w:rsid w:val="004746AF"/>
    <w:rsid w:val="00480C72"/>
    <w:rsid w:val="00484BFB"/>
    <w:rsid w:val="00494971"/>
    <w:rsid w:val="004A51F0"/>
    <w:rsid w:val="004B4830"/>
    <w:rsid w:val="004C40D4"/>
    <w:rsid w:val="004D0695"/>
    <w:rsid w:val="004E5CFA"/>
    <w:rsid w:val="004E68D9"/>
    <w:rsid w:val="004F7606"/>
    <w:rsid w:val="00503B8D"/>
    <w:rsid w:val="005176E7"/>
    <w:rsid w:val="005211EF"/>
    <w:rsid w:val="00521A65"/>
    <w:rsid w:val="00532F34"/>
    <w:rsid w:val="005526EC"/>
    <w:rsid w:val="00560F43"/>
    <w:rsid w:val="005625BB"/>
    <w:rsid w:val="00576DDE"/>
    <w:rsid w:val="00580751"/>
    <w:rsid w:val="005919B7"/>
    <w:rsid w:val="005A4592"/>
    <w:rsid w:val="005C0CFB"/>
    <w:rsid w:val="005C3EED"/>
    <w:rsid w:val="005C4AB7"/>
    <w:rsid w:val="005D0286"/>
    <w:rsid w:val="005D3679"/>
    <w:rsid w:val="005E5235"/>
    <w:rsid w:val="005F7216"/>
    <w:rsid w:val="0060686E"/>
    <w:rsid w:val="00611E7F"/>
    <w:rsid w:val="006129DB"/>
    <w:rsid w:val="00613983"/>
    <w:rsid w:val="006230F7"/>
    <w:rsid w:val="00642E8A"/>
    <w:rsid w:val="006517AF"/>
    <w:rsid w:val="00682C0C"/>
    <w:rsid w:val="0068789F"/>
    <w:rsid w:val="00691600"/>
    <w:rsid w:val="00692724"/>
    <w:rsid w:val="006928EF"/>
    <w:rsid w:val="00693214"/>
    <w:rsid w:val="006B406E"/>
    <w:rsid w:val="006C0B28"/>
    <w:rsid w:val="006C0F45"/>
    <w:rsid w:val="006C1D3D"/>
    <w:rsid w:val="006C3727"/>
    <w:rsid w:val="006C6B45"/>
    <w:rsid w:val="006D3B47"/>
    <w:rsid w:val="006D76F2"/>
    <w:rsid w:val="006F3589"/>
    <w:rsid w:val="00701B36"/>
    <w:rsid w:val="00704596"/>
    <w:rsid w:val="00717A76"/>
    <w:rsid w:val="00732236"/>
    <w:rsid w:val="00741D6D"/>
    <w:rsid w:val="00746906"/>
    <w:rsid w:val="0075427E"/>
    <w:rsid w:val="00754E95"/>
    <w:rsid w:val="00761077"/>
    <w:rsid w:val="007617A8"/>
    <w:rsid w:val="00764758"/>
    <w:rsid w:val="00773B9C"/>
    <w:rsid w:val="00784A07"/>
    <w:rsid w:val="00793460"/>
    <w:rsid w:val="00795718"/>
    <w:rsid w:val="00797833"/>
    <w:rsid w:val="007A1EAD"/>
    <w:rsid w:val="007A7128"/>
    <w:rsid w:val="007B13F5"/>
    <w:rsid w:val="007C4D21"/>
    <w:rsid w:val="007D7748"/>
    <w:rsid w:val="007E77C0"/>
    <w:rsid w:val="007F0C50"/>
    <w:rsid w:val="007F0CD6"/>
    <w:rsid w:val="007F41F8"/>
    <w:rsid w:val="007F442C"/>
    <w:rsid w:val="007F5609"/>
    <w:rsid w:val="00814039"/>
    <w:rsid w:val="00822616"/>
    <w:rsid w:val="00822FB0"/>
    <w:rsid w:val="00823115"/>
    <w:rsid w:val="00832E9B"/>
    <w:rsid w:val="008347A4"/>
    <w:rsid w:val="0084062E"/>
    <w:rsid w:val="00854080"/>
    <w:rsid w:val="008875D2"/>
    <w:rsid w:val="00897023"/>
    <w:rsid w:val="008B1870"/>
    <w:rsid w:val="008B1DCD"/>
    <w:rsid w:val="008B3EA7"/>
    <w:rsid w:val="008B558B"/>
    <w:rsid w:val="008C55F7"/>
    <w:rsid w:val="008C7F93"/>
    <w:rsid w:val="008D7B56"/>
    <w:rsid w:val="008E5C49"/>
    <w:rsid w:val="008F71A6"/>
    <w:rsid w:val="00911DDD"/>
    <w:rsid w:val="00914FBD"/>
    <w:rsid w:val="009245E6"/>
    <w:rsid w:val="00933CF5"/>
    <w:rsid w:val="009370C3"/>
    <w:rsid w:val="00941F90"/>
    <w:rsid w:val="009477B0"/>
    <w:rsid w:val="00947A2E"/>
    <w:rsid w:val="00953F45"/>
    <w:rsid w:val="009676E3"/>
    <w:rsid w:val="009700F6"/>
    <w:rsid w:val="00982DDE"/>
    <w:rsid w:val="00990E24"/>
    <w:rsid w:val="00997403"/>
    <w:rsid w:val="009C06D4"/>
    <w:rsid w:val="009C39DE"/>
    <w:rsid w:val="009C585D"/>
    <w:rsid w:val="009D1BD8"/>
    <w:rsid w:val="009E7E05"/>
    <w:rsid w:val="009F763B"/>
    <w:rsid w:val="00A016EB"/>
    <w:rsid w:val="00A050A3"/>
    <w:rsid w:val="00A05945"/>
    <w:rsid w:val="00A17092"/>
    <w:rsid w:val="00A210FF"/>
    <w:rsid w:val="00A23ADA"/>
    <w:rsid w:val="00A4230A"/>
    <w:rsid w:val="00A73937"/>
    <w:rsid w:val="00A84A1F"/>
    <w:rsid w:val="00A91741"/>
    <w:rsid w:val="00A96E53"/>
    <w:rsid w:val="00AA2B51"/>
    <w:rsid w:val="00AA6E06"/>
    <w:rsid w:val="00B02944"/>
    <w:rsid w:val="00B079A4"/>
    <w:rsid w:val="00B22C0D"/>
    <w:rsid w:val="00B4191A"/>
    <w:rsid w:val="00B4298E"/>
    <w:rsid w:val="00B45F32"/>
    <w:rsid w:val="00B523F6"/>
    <w:rsid w:val="00B605FC"/>
    <w:rsid w:val="00B7452A"/>
    <w:rsid w:val="00BA35B6"/>
    <w:rsid w:val="00BA5D53"/>
    <w:rsid w:val="00BB768C"/>
    <w:rsid w:val="00BE09AB"/>
    <w:rsid w:val="00C009B1"/>
    <w:rsid w:val="00C03687"/>
    <w:rsid w:val="00C27A3A"/>
    <w:rsid w:val="00C339BB"/>
    <w:rsid w:val="00C36244"/>
    <w:rsid w:val="00C434DC"/>
    <w:rsid w:val="00C46F45"/>
    <w:rsid w:val="00C548EB"/>
    <w:rsid w:val="00C564CD"/>
    <w:rsid w:val="00C566E1"/>
    <w:rsid w:val="00C728C7"/>
    <w:rsid w:val="00C74047"/>
    <w:rsid w:val="00C82EE2"/>
    <w:rsid w:val="00C860F7"/>
    <w:rsid w:val="00C879DA"/>
    <w:rsid w:val="00C9732F"/>
    <w:rsid w:val="00CB59B9"/>
    <w:rsid w:val="00CE2AA7"/>
    <w:rsid w:val="00CE607B"/>
    <w:rsid w:val="00CE619F"/>
    <w:rsid w:val="00CE7301"/>
    <w:rsid w:val="00CF10F5"/>
    <w:rsid w:val="00CF55D5"/>
    <w:rsid w:val="00CF5DD7"/>
    <w:rsid w:val="00D00BF9"/>
    <w:rsid w:val="00D03353"/>
    <w:rsid w:val="00D13244"/>
    <w:rsid w:val="00D148CE"/>
    <w:rsid w:val="00D17528"/>
    <w:rsid w:val="00D272C0"/>
    <w:rsid w:val="00D3047E"/>
    <w:rsid w:val="00D639A0"/>
    <w:rsid w:val="00D82240"/>
    <w:rsid w:val="00D9088A"/>
    <w:rsid w:val="00D92C1A"/>
    <w:rsid w:val="00D94DC5"/>
    <w:rsid w:val="00DA0B20"/>
    <w:rsid w:val="00DD7487"/>
    <w:rsid w:val="00DE4A46"/>
    <w:rsid w:val="00E011A4"/>
    <w:rsid w:val="00E2263D"/>
    <w:rsid w:val="00E344E8"/>
    <w:rsid w:val="00E4212A"/>
    <w:rsid w:val="00E50F34"/>
    <w:rsid w:val="00E51667"/>
    <w:rsid w:val="00E5725B"/>
    <w:rsid w:val="00E7713D"/>
    <w:rsid w:val="00E97E5E"/>
    <w:rsid w:val="00EA5D75"/>
    <w:rsid w:val="00ED0D04"/>
    <w:rsid w:val="00EF1267"/>
    <w:rsid w:val="00EF3FF1"/>
    <w:rsid w:val="00F0121C"/>
    <w:rsid w:val="00F066D3"/>
    <w:rsid w:val="00F1184A"/>
    <w:rsid w:val="00F44827"/>
    <w:rsid w:val="00F46153"/>
    <w:rsid w:val="00F67FC6"/>
    <w:rsid w:val="00F75E71"/>
    <w:rsid w:val="00FA0D59"/>
    <w:rsid w:val="00FA7EB3"/>
    <w:rsid w:val="00FD1FDF"/>
    <w:rsid w:val="00FD2F6D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4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C0B28"/>
    <w:rPr>
      <w:i/>
      <w:iCs/>
    </w:rPr>
  </w:style>
  <w:style w:type="paragraph" w:styleId="Paragrafoelenco">
    <w:name w:val="List Paragraph"/>
    <w:basedOn w:val="Normale"/>
    <w:uiPriority w:val="34"/>
    <w:qFormat/>
    <w:rsid w:val="005176E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7128"/>
    <w:rPr>
      <w:b/>
      <w:bCs/>
    </w:rPr>
  </w:style>
  <w:style w:type="paragraph" w:customStyle="1" w:styleId="elementtoproof">
    <w:name w:val="elementtoproof"/>
    <w:basedOn w:val="Normale"/>
    <w:uiPriority w:val="99"/>
    <w:semiHidden/>
    <w:rsid w:val="00784A0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4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13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244"/>
  </w:style>
  <w:style w:type="paragraph" w:styleId="Pidipagina">
    <w:name w:val="footer"/>
    <w:basedOn w:val="Normale"/>
    <w:link w:val="PidipaginaCarattere"/>
    <w:uiPriority w:val="99"/>
    <w:unhideWhenUsed/>
    <w:rsid w:val="00D13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zione@ispropres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eronafier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soffice@veronafier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7073-EC84-48CA-BB24-B06751F60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D68A5-38EB-41A2-B5DB-3C1F71A0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2483</Characters>
  <Application>Microsoft Office Word</Application>
  <DocSecurity>0</DocSecurity>
  <Lines>40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Peter Eustace</cp:lastModifiedBy>
  <cp:revision>5</cp:revision>
  <cp:lastPrinted>2024-03-18T15:18:00Z</cp:lastPrinted>
  <dcterms:created xsi:type="dcterms:W3CDTF">2025-01-28T15:34:00Z</dcterms:created>
  <dcterms:modified xsi:type="dcterms:W3CDTF">2025-01-28T16:09:00Z</dcterms:modified>
</cp:coreProperties>
</file>