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D87B7" w14:textId="13FBA567" w:rsidR="0059111F" w:rsidRDefault="00E272C1" w:rsidP="0059111F">
      <w:pPr>
        <w:jc w:val="center"/>
      </w:pPr>
      <w:r>
        <w:rPr>
          <w:b/>
          <w:bCs/>
          <w:noProof/>
          <w:sz w:val="24"/>
          <w:szCs w:val="24"/>
        </w:rPr>
        <w:drawing>
          <wp:inline distT="0" distB="0" distL="0" distR="0" wp14:anchorId="38050EA6" wp14:editId="350FD2EB">
            <wp:extent cx="5980430" cy="524510"/>
            <wp:effectExtent l="0" t="0" r="1270" b="889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0430" cy="524510"/>
                    </a:xfrm>
                    <a:prstGeom prst="rect">
                      <a:avLst/>
                    </a:prstGeom>
                    <a:noFill/>
                  </pic:spPr>
                </pic:pic>
              </a:graphicData>
            </a:graphic>
          </wp:inline>
        </w:drawing>
      </w:r>
    </w:p>
    <w:p w14:paraId="01EBD9F5" w14:textId="77777777" w:rsidR="00E272C1" w:rsidRDefault="00E272C1" w:rsidP="0059111F">
      <w:pPr>
        <w:jc w:val="center"/>
        <w:rPr>
          <w:rFonts w:ascii="Calibri" w:hAnsi="Calibri" w:cs="Calibri"/>
          <w:b/>
          <w:bCs/>
        </w:rPr>
      </w:pPr>
    </w:p>
    <w:p w14:paraId="352CC76D" w14:textId="4157CEB8" w:rsidR="003D4807" w:rsidRPr="00DD5E3E" w:rsidRDefault="00393D05" w:rsidP="0059111F">
      <w:pPr>
        <w:jc w:val="center"/>
        <w:rPr>
          <w:rFonts w:ascii="Calibri" w:hAnsi="Calibri" w:cs="Calibri"/>
          <w:b/>
          <w:bCs/>
        </w:rPr>
      </w:pPr>
      <w:r w:rsidRPr="00DD5E3E">
        <w:rPr>
          <w:rFonts w:ascii="Calibri" w:hAnsi="Calibri" w:cs="Calibri"/>
          <w:b/>
          <w:bCs/>
        </w:rPr>
        <w:t>VINO</w:t>
      </w:r>
      <w:r w:rsidR="009D7D75" w:rsidRPr="00DD5E3E">
        <w:rPr>
          <w:rFonts w:ascii="Calibri" w:hAnsi="Calibri" w:cs="Calibri"/>
          <w:b/>
          <w:bCs/>
        </w:rPr>
        <w:t>, VERONAFIERE</w:t>
      </w:r>
      <w:r w:rsidRPr="00DD5E3E">
        <w:rPr>
          <w:rFonts w:ascii="Calibri" w:hAnsi="Calibri" w:cs="Calibri"/>
          <w:b/>
          <w:bCs/>
        </w:rPr>
        <w:t>: AL VIA DOMANI VINITALY INDIA</w:t>
      </w:r>
      <w:r w:rsidR="009D7D75" w:rsidRPr="00DD5E3E">
        <w:rPr>
          <w:rFonts w:ascii="Calibri" w:hAnsi="Calibri" w:cs="Calibri"/>
          <w:b/>
          <w:bCs/>
        </w:rPr>
        <w:t xml:space="preserve"> A NEW </w:t>
      </w:r>
      <w:r w:rsidR="009D7D75" w:rsidRPr="007047AB">
        <w:rPr>
          <w:rFonts w:ascii="Calibri" w:hAnsi="Calibri" w:cs="Calibri"/>
          <w:b/>
          <w:bCs/>
        </w:rPr>
        <w:t>DELHI</w:t>
      </w:r>
      <w:r w:rsidR="00645EA6" w:rsidRPr="007047AB">
        <w:rPr>
          <w:rFonts w:ascii="Calibri" w:hAnsi="Calibri" w:cs="Calibri"/>
          <w:b/>
          <w:bCs/>
        </w:rPr>
        <w:t xml:space="preserve"> CON </w:t>
      </w:r>
      <w:r w:rsidR="003C253B" w:rsidRPr="007047AB">
        <w:rPr>
          <w:rFonts w:ascii="Calibri" w:hAnsi="Calibri" w:cs="Calibri"/>
          <w:b/>
          <w:bCs/>
        </w:rPr>
        <w:t xml:space="preserve"> 100 </w:t>
      </w:r>
      <w:r w:rsidR="00645EA6" w:rsidRPr="007047AB">
        <w:rPr>
          <w:rFonts w:ascii="Calibri" w:hAnsi="Calibri" w:cs="Calibri"/>
          <w:b/>
          <w:bCs/>
        </w:rPr>
        <w:t>OPERATORI</w:t>
      </w:r>
      <w:r w:rsidR="00645EA6" w:rsidRPr="00DD5E3E">
        <w:rPr>
          <w:rFonts w:ascii="Calibri" w:hAnsi="Calibri" w:cs="Calibri"/>
          <w:b/>
          <w:bCs/>
        </w:rPr>
        <w:t xml:space="preserve"> E </w:t>
      </w:r>
      <w:r w:rsidR="00B9417B" w:rsidRPr="00DD5E3E">
        <w:rPr>
          <w:rFonts w:ascii="Calibri" w:hAnsi="Calibri" w:cs="Calibri"/>
          <w:b/>
          <w:bCs/>
        </w:rPr>
        <w:t>BUYER INVITATI ANCHE A VERONA PER LA 57</w:t>
      </w:r>
      <w:r w:rsidR="00577849">
        <w:rPr>
          <w:rFonts w:ascii="Calibri" w:hAnsi="Calibri" w:cs="Calibri"/>
          <w:b/>
          <w:bCs/>
        </w:rPr>
        <w:t>ª</w:t>
      </w:r>
      <w:r w:rsidR="00B9417B" w:rsidRPr="00DD5E3E">
        <w:rPr>
          <w:rFonts w:ascii="Calibri" w:hAnsi="Calibri" w:cs="Calibri"/>
          <w:b/>
          <w:bCs/>
        </w:rPr>
        <w:t xml:space="preserve"> EDIZIONE DEL SALONE</w:t>
      </w:r>
      <w:r w:rsidR="00DD5E3E" w:rsidRPr="00DD5E3E">
        <w:rPr>
          <w:rFonts w:ascii="Calibri" w:hAnsi="Calibri" w:cs="Calibri"/>
          <w:b/>
          <w:bCs/>
        </w:rPr>
        <w:t xml:space="preserve"> INTERNAZIONALE DEL VINO</w:t>
      </w:r>
    </w:p>
    <w:p w14:paraId="1345CE71" w14:textId="50155043" w:rsidR="00DD5E3E" w:rsidRDefault="00DD5E3E" w:rsidP="0059111F">
      <w:pPr>
        <w:jc w:val="center"/>
        <w:rPr>
          <w:rFonts w:ascii="Calibri" w:hAnsi="Calibri" w:cs="Calibri"/>
          <w:b/>
          <w:bCs/>
        </w:rPr>
      </w:pPr>
      <w:r w:rsidRPr="004548A8">
        <w:rPr>
          <w:rFonts w:ascii="Calibri" w:hAnsi="Calibri" w:cs="Calibri"/>
          <w:b/>
          <w:bCs/>
        </w:rPr>
        <w:t xml:space="preserve">BRICOLO (PRES. VERONAFIERE): </w:t>
      </w:r>
      <w:r w:rsidR="00FE0C53" w:rsidRPr="004548A8">
        <w:rPr>
          <w:rFonts w:ascii="Calibri" w:hAnsi="Calibri" w:cs="Calibri"/>
          <w:b/>
          <w:bCs/>
        </w:rPr>
        <w:t>INDIA</w:t>
      </w:r>
      <w:r w:rsidR="00BC1817" w:rsidRPr="004548A8">
        <w:rPr>
          <w:rFonts w:ascii="Calibri" w:hAnsi="Calibri" w:cs="Calibri"/>
          <w:b/>
          <w:bCs/>
        </w:rPr>
        <w:t xml:space="preserve"> </w:t>
      </w:r>
      <w:r w:rsidR="00FE0C53" w:rsidRPr="004548A8">
        <w:rPr>
          <w:rFonts w:ascii="Calibri" w:hAnsi="Calibri" w:cs="Calibri"/>
          <w:b/>
          <w:bCs/>
        </w:rPr>
        <w:t>MERCATO</w:t>
      </w:r>
      <w:r w:rsidR="001E2B00" w:rsidRPr="004548A8">
        <w:rPr>
          <w:rFonts w:ascii="Calibri" w:hAnsi="Calibri" w:cs="Calibri"/>
          <w:b/>
          <w:bCs/>
        </w:rPr>
        <w:t xml:space="preserve"> </w:t>
      </w:r>
      <w:r w:rsidR="00BC1817" w:rsidRPr="004548A8">
        <w:rPr>
          <w:rFonts w:ascii="Calibri" w:hAnsi="Calibri" w:cs="Calibri"/>
          <w:b/>
          <w:bCs/>
        </w:rPr>
        <w:t xml:space="preserve">DI SBOCCO </w:t>
      </w:r>
      <w:r w:rsidR="001E2B00" w:rsidRPr="004548A8">
        <w:rPr>
          <w:rFonts w:ascii="Calibri" w:hAnsi="Calibri" w:cs="Calibri"/>
          <w:b/>
          <w:bCs/>
        </w:rPr>
        <w:t>IMPORTANTE</w:t>
      </w:r>
      <w:r w:rsidR="00BC1817" w:rsidRPr="004548A8">
        <w:rPr>
          <w:rFonts w:ascii="Calibri" w:hAnsi="Calibri" w:cs="Calibri"/>
          <w:b/>
          <w:bCs/>
        </w:rPr>
        <w:t xml:space="preserve"> </w:t>
      </w:r>
      <w:r w:rsidR="00B5281E" w:rsidRPr="004548A8">
        <w:rPr>
          <w:rFonts w:ascii="Calibri" w:hAnsi="Calibri" w:cs="Calibri"/>
          <w:b/>
          <w:bCs/>
        </w:rPr>
        <w:t>PER VINO ITALIANO</w:t>
      </w:r>
      <w:r w:rsidR="000F2707" w:rsidRPr="004548A8">
        <w:rPr>
          <w:rFonts w:ascii="Calibri" w:hAnsi="Calibri" w:cs="Calibri"/>
          <w:b/>
          <w:bCs/>
        </w:rPr>
        <w:t xml:space="preserve"> GRAZIE </w:t>
      </w:r>
      <w:r w:rsidR="00AC5ECF" w:rsidRPr="004548A8">
        <w:rPr>
          <w:rFonts w:ascii="Calibri" w:hAnsi="Calibri" w:cs="Calibri"/>
          <w:b/>
          <w:bCs/>
        </w:rPr>
        <w:t>PROSSIMO ACCORDO CON UE</w:t>
      </w:r>
      <w:r w:rsidR="006E630A" w:rsidRPr="004548A8">
        <w:rPr>
          <w:rFonts w:ascii="Calibri" w:hAnsi="Calibri" w:cs="Calibri"/>
          <w:b/>
          <w:bCs/>
        </w:rPr>
        <w:t xml:space="preserve">. </w:t>
      </w:r>
      <w:r w:rsidR="00D800F5" w:rsidRPr="004548A8">
        <w:rPr>
          <w:rFonts w:ascii="Calibri" w:hAnsi="Calibri" w:cs="Calibri"/>
          <w:b/>
          <w:bCs/>
        </w:rPr>
        <w:t>CONSUMI IN CRESCITA DEL 40%</w:t>
      </w:r>
      <w:r w:rsidR="005D1F95" w:rsidRPr="004548A8">
        <w:rPr>
          <w:rFonts w:ascii="Calibri" w:hAnsi="Calibri" w:cs="Calibri"/>
          <w:b/>
          <w:bCs/>
        </w:rPr>
        <w:t xml:space="preserve"> </w:t>
      </w:r>
      <w:r w:rsidR="004548A8" w:rsidRPr="004548A8">
        <w:rPr>
          <w:rFonts w:ascii="Calibri" w:hAnsi="Calibri" w:cs="Calibri"/>
          <w:b/>
          <w:bCs/>
        </w:rPr>
        <w:t>ENTRO IL 2028</w:t>
      </w:r>
    </w:p>
    <w:p w14:paraId="42516690" w14:textId="39B007FB" w:rsidR="00C07BC8" w:rsidRPr="004548A8" w:rsidRDefault="00C07BC8" w:rsidP="0059111F">
      <w:pPr>
        <w:jc w:val="center"/>
        <w:rPr>
          <w:rFonts w:ascii="Calibri" w:hAnsi="Calibri" w:cs="Calibri"/>
          <w:b/>
          <w:bCs/>
        </w:rPr>
      </w:pPr>
      <w:r>
        <w:rPr>
          <w:rFonts w:ascii="Calibri" w:hAnsi="Calibri" w:cs="Calibri"/>
          <w:b/>
          <w:bCs/>
        </w:rPr>
        <w:t xml:space="preserve">REBUGHINI (DG VERONAFIRE): </w:t>
      </w:r>
      <w:r w:rsidR="003C253B">
        <w:rPr>
          <w:rFonts w:ascii="Calibri" w:hAnsi="Calibri" w:cs="Calibri"/>
          <w:b/>
          <w:bCs/>
        </w:rPr>
        <w:t xml:space="preserve">OBIETTIVO DELLA MISSIONE </w:t>
      </w:r>
      <w:r w:rsidR="00910525">
        <w:rPr>
          <w:rFonts w:ascii="Calibri" w:hAnsi="Calibri" w:cs="Calibri"/>
          <w:b/>
          <w:bCs/>
        </w:rPr>
        <w:t xml:space="preserve">RAFFORZARE PARTNERSHIP CON INDIA </w:t>
      </w:r>
      <w:r w:rsidR="003C253B">
        <w:rPr>
          <w:rFonts w:ascii="Calibri" w:hAnsi="Calibri" w:cs="Calibri"/>
          <w:b/>
          <w:bCs/>
        </w:rPr>
        <w:t>E AUMENTARE INCOMING</w:t>
      </w:r>
    </w:p>
    <w:p w14:paraId="719D149A" w14:textId="77777777" w:rsidR="00F72E33" w:rsidRPr="00DD5E3E" w:rsidRDefault="00F72E33">
      <w:pPr>
        <w:rPr>
          <w:rFonts w:ascii="Calibri" w:hAnsi="Calibri" w:cs="Calibri"/>
        </w:rPr>
      </w:pPr>
    </w:p>
    <w:p w14:paraId="3C1BF0C9" w14:textId="184BC34A" w:rsidR="007E29E6" w:rsidRPr="00DD5E3E" w:rsidRDefault="00925D4E" w:rsidP="002A5D5B">
      <w:pPr>
        <w:jc w:val="both"/>
        <w:rPr>
          <w:rFonts w:ascii="Calibri" w:hAnsi="Calibri" w:cs="Calibri"/>
        </w:rPr>
      </w:pPr>
      <w:r w:rsidRPr="00C93336">
        <w:rPr>
          <w:rFonts w:ascii="Calibri" w:hAnsi="Calibri" w:cs="Calibri"/>
          <w:b/>
          <w:bCs/>
        </w:rPr>
        <w:t>New Delhi, 7 marzo 2025</w:t>
      </w:r>
      <w:r w:rsidRPr="00C93336">
        <w:rPr>
          <w:rFonts w:ascii="Calibri" w:hAnsi="Calibri" w:cs="Calibri"/>
        </w:rPr>
        <w:t>.</w:t>
      </w:r>
      <w:r w:rsidRPr="00DD5E3E">
        <w:rPr>
          <w:rFonts w:ascii="Calibri" w:hAnsi="Calibri" w:cs="Calibri"/>
        </w:rPr>
        <w:t xml:space="preserve"> </w:t>
      </w:r>
      <w:r w:rsidR="0059111F" w:rsidRPr="00DD5E3E">
        <w:rPr>
          <w:rFonts w:ascii="Calibri" w:hAnsi="Calibri" w:cs="Calibri"/>
        </w:rPr>
        <w:t>L’India entra nel piano di sviluppo internazionale d</w:t>
      </w:r>
      <w:r w:rsidR="00CE55D1" w:rsidRPr="00DD5E3E">
        <w:rPr>
          <w:rFonts w:ascii="Calibri" w:hAnsi="Calibri" w:cs="Calibri"/>
        </w:rPr>
        <w:t xml:space="preserve">el </w:t>
      </w:r>
      <w:proofErr w:type="gramStart"/>
      <w:r w:rsidR="00CE55D1" w:rsidRPr="00DD5E3E">
        <w:rPr>
          <w:rFonts w:ascii="Calibri" w:hAnsi="Calibri" w:cs="Calibri"/>
        </w:rPr>
        <w:t>brand</w:t>
      </w:r>
      <w:proofErr w:type="gramEnd"/>
      <w:r w:rsidR="00CE55D1" w:rsidRPr="00DD5E3E">
        <w:rPr>
          <w:rFonts w:ascii="Calibri" w:hAnsi="Calibri" w:cs="Calibri"/>
        </w:rPr>
        <w:t xml:space="preserve"> fieristico di promozione del vino italiano con la prima edizione di </w:t>
      </w:r>
      <w:r w:rsidR="00CE55D1" w:rsidRPr="002C5260">
        <w:rPr>
          <w:rFonts w:ascii="Calibri" w:hAnsi="Calibri" w:cs="Calibri"/>
          <w:b/>
          <w:bCs/>
        </w:rPr>
        <w:t xml:space="preserve">Vinitaly India </w:t>
      </w:r>
      <w:r w:rsidR="00577849">
        <w:rPr>
          <w:rFonts w:ascii="Calibri" w:hAnsi="Calibri" w:cs="Calibri"/>
          <w:b/>
          <w:bCs/>
        </w:rPr>
        <w:t>Roadshow</w:t>
      </w:r>
      <w:r w:rsidR="00CE55D1" w:rsidRPr="00DD5E3E">
        <w:rPr>
          <w:rFonts w:ascii="Calibri" w:hAnsi="Calibri" w:cs="Calibri"/>
        </w:rPr>
        <w:t xml:space="preserve">, </w:t>
      </w:r>
      <w:r w:rsidR="005D2E5C">
        <w:rPr>
          <w:rFonts w:ascii="Calibri" w:hAnsi="Calibri" w:cs="Calibri"/>
        </w:rPr>
        <w:t>in programma domani</w:t>
      </w:r>
      <w:r w:rsidR="00CE55D1" w:rsidRPr="00DD5E3E">
        <w:rPr>
          <w:rFonts w:ascii="Calibri" w:hAnsi="Calibri" w:cs="Calibri"/>
        </w:rPr>
        <w:t xml:space="preserve"> </w:t>
      </w:r>
      <w:r w:rsidR="00022B51">
        <w:rPr>
          <w:rFonts w:ascii="Calibri" w:hAnsi="Calibri" w:cs="Calibri"/>
        </w:rPr>
        <w:t>al</w:t>
      </w:r>
      <w:r w:rsidR="00CE55D1" w:rsidRPr="00DD5E3E">
        <w:rPr>
          <w:rFonts w:ascii="Calibri" w:hAnsi="Calibri" w:cs="Calibri"/>
        </w:rPr>
        <w:t xml:space="preserve">l’hotel </w:t>
      </w:r>
      <w:proofErr w:type="spellStart"/>
      <w:r w:rsidR="00CE55D1" w:rsidRPr="00DD5E3E">
        <w:rPr>
          <w:rFonts w:ascii="Calibri" w:hAnsi="Calibri" w:cs="Calibri"/>
        </w:rPr>
        <w:t>Vivanta</w:t>
      </w:r>
      <w:proofErr w:type="spellEnd"/>
      <w:r w:rsidR="00CE55D1" w:rsidRPr="00DD5E3E">
        <w:rPr>
          <w:rFonts w:ascii="Calibri" w:hAnsi="Calibri" w:cs="Calibri"/>
        </w:rPr>
        <w:t xml:space="preserve"> </w:t>
      </w:r>
      <w:proofErr w:type="spellStart"/>
      <w:r w:rsidR="00CE55D1" w:rsidRPr="00DD5E3E">
        <w:rPr>
          <w:rFonts w:ascii="Calibri" w:hAnsi="Calibri" w:cs="Calibri"/>
        </w:rPr>
        <w:t>Dwarka</w:t>
      </w:r>
      <w:proofErr w:type="spellEnd"/>
      <w:r w:rsidR="00CE55D1" w:rsidRPr="00DD5E3E">
        <w:rPr>
          <w:rFonts w:ascii="Calibri" w:hAnsi="Calibri" w:cs="Calibri"/>
        </w:rPr>
        <w:t xml:space="preserve"> a New Delhi. Organizzat</w:t>
      </w:r>
      <w:r w:rsidR="009E5955" w:rsidRPr="00DD5E3E">
        <w:rPr>
          <w:rFonts w:ascii="Calibri" w:hAnsi="Calibri" w:cs="Calibri"/>
        </w:rPr>
        <w:t>o</w:t>
      </w:r>
      <w:r w:rsidR="00CE55D1" w:rsidRPr="00DD5E3E">
        <w:rPr>
          <w:rFonts w:ascii="Calibri" w:hAnsi="Calibri" w:cs="Calibri"/>
        </w:rPr>
        <w:t xml:space="preserve"> da Veronafiere in collaborazione con la Camera di commercio indiana (Icc)</w:t>
      </w:r>
      <w:r w:rsidR="00F05620">
        <w:rPr>
          <w:rFonts w:ascii="Calibri" w:hAnsi="Calibri" w:cs="Calibri"/>
        </w:rPr>
        <w:t xml:space="preserve"> </w:t>
      </w:r>
      <w:r w:rsidR="009E5955" w:rsidRPr="00DD5E3E">
        <w:rPr>
          <w:rFonts w:ascii="Calibri" w:hAnsi="Calibri" w:cs="Calibri"/>
        </w:rPr>
        <w:t>e il sostegno dell’Ambasciata d’Italia a New Delhi, V</w:t>
      </w:r>
      <w:r w:rsidR="00BB4567">
        <w:rPr>
          <w:rFonts w:ascii="Calibri" w:hAnsi="Calibri" w:cs="Calibri"/>
        </w:rPr>
        <w:t>i</w:t>
      </w:r>
      <w:r w:rsidR="00E26775" w:rsidRPr="00DD5E3E">
        <w:rPr>
          <w:rFonts w:ascii="Calibri" w:hAnsi="Calibri" w:cs="Calibri"/>
        </w:rPr>
        <w:t>n</w:t>
      </w:r>
      <w:r w:rsidR="009E5955" w:rsidRPr="00DD5E3E">
        <w:rPr>
          <w:rFonts w:ascii="Calibri" w:hAnsi="Calibri" w:cs="Calibri"/>
        </w:rPr>
        <w:t xml:space="preserve">italy India </w:t>
      </w:r>
      <w:r w:rsidR="005E3D93">
        <w:rPr>
          <w:rFonts w:ascii="Calibri" w:hAnsi="Calibri" w:cs="Calibri"/>
        </w:rPr>
        <w:t xml:space="preserve">Roadshow </w:t>
      </w:r>
      <w:r w:rsidR="009E5955" w:rsidRPr="00DD5E3E">
        <w:rPr>
          <w:rFonts w:ascii="Calibri" w:hAnsi="Calibri" w:cs="Calibri"/>
        </w:rPr>
        <w:t xml:space="preserve">si presenta con una selezione di 12 </w:t>
      </w:r>
      <w:r w:rsidR="00A3171B" w:rsidRPr="00DD5E3E">
        <w:rPr>
          <w:rFonts w:ascii="Calibri" w:hAnsi="Calibri" w:cs="Calibri"/>
        </w:rPr>
        <w:t>player</w:t>
      </w:r>
      <w:r w:rsidR="009E5955" w:rsidRPr="00DD5E3E">
        <w:rPr>
          <w:rFonts w:ascii="Calibri" w:hAnsi="Calibri" w:cs="Calibri"/>
        </w:rPr>
        <w:t xml:space="preserve"> </w:t>
      </w:r>
      <w:r w:rsidR="00775D0F" w:rsidRPr="00DD5E3E">
        <w:rPr>
          <w:rFonts w:ascii="Calibri" w:hAnsi="Calibri" w:cs="Calibri"/>
        </w:rPr>
        <w:t>rappresentativi</w:t>
      </w:r>
      <w:r w:rsidR="009E5955" w:rsidRPr="00DD5E3E">
        <w:rPr>
          <w:rFonts w:ascii="Calibri" w:hAnsi="Calibri" w:cs="Calibri"/>
        </w:rPr>
        <w:t xml:space="preserve"> dell’offerta enologica del nostro Paese, tra cui le collettive di Piemonte Land of Wine (che raduna i 14 Consorzi piemontesi del vino), Italia del vino Consorzio (23 aziende da 16 regioni), Angelini </w:t>
      </w:r>
      <w:proofErr w:type="spellStart"/>
      <w:r w:rsidR="009E5955" w:rsidRPr="00DD5E3E">
        <w:rPr>
          <w:rFonts w:ascii="Calibri" w:hAnsi="Calibri" w:cs="Calibri"/>
        </w:rPr>
        <w:t>Wines</w:t>
      </w:r>
      <w:proofErr w:type="spellEnd"/>
      <w:r w:rsidR="009E5955" w:rsidRPr="00DD5E3E">
        <w:rPr>
          <w:rFonts w:ascii="Calibri" w:hAnsi="Calibri" w:cs="Calibri"/>
        </w:rPr>
        <w:t xml:space="preserve"> &amp; </w:t>
      </w:r>
      <w:proofErr w:type="spellStart"/>
      <w:r w:rsidR="009E5955" w:rsidRPr="00DD5E3E">
        <w:rPr>
          <w:rFonts w:ascii="Calibri" w:hAnsi="Calibri" w:cs="Calibri"/>
        </w:rPr>
        <w:t>Estates</w:t>
      </w:r>
      <w:proofErr w:type="spellEnd"/>
      <w:r w:rsidR="00D57B09" w:rsidRPr="00DD5E3E">
        <w:rPr>
          <w:rFonts w:ascii="Calibri" w:hAnsi="Calibri" w:cs="Calibri"/>
        </w:rPr>
        <w:t xml:space="preserve"> (</w:t>
      </w:r>
      <w:r w:rsidR="000479CF" w:rsidRPr="00DD5E3E">
        <w:rPr>
          <w:rFonts w:ascii="Calibri" w:hAnsi="Calibri" w:cs="Calibri"/>
        </w:rPr>
        <w:t>con le sue tenute</w:t>
      </w:r>
      <w:r w:rsidR="00E9018D" w:rsidRPr="00DD5E3E">
        <w:rPr>
          <w:rFonts w:ascii="Calibri" w:hAnsi="Calibri" w:cs="Calibri"/>
        </w:rPr>
        <w:t xml:space="preserve"> produttive</w:t>
      </w:r>
      <w:r w:rsidR="000479CF" w:rsidRPr="00DD5E3E">
        <w:rPr>
          <w:rFonts w:ascii="Calibri" w:hAnsi="Calibri" w:cs="Calibri"/>
        </w:rPr>
        <w:t xml:space="preserve"> in </w:t>
      </w:r>
      <w:r w:rsidR="00E9018D" w:rsidRPr="00DD5E3E">
        <w:rPr>
          <w:rFonts w:ascii="Calibri" w:hAnsi="Calibri" w:cs="Calibri"/>
        </w:rPr>
        <w:t>4 regioni)</w:t>
      </w:r>
      <w:r w:rsidR="009E5955" w:rsidRPr="00DD5E3E">
        <w:rPr>
          <w:rFonts w:ascii="Calibri" w:hAnsi="Calibri" w:cs="Calibri"/>
        </w:rPr>
        <w:t xml:space="preserve"> e </w:t>
      </w:r>
      <w:proofErr w:type="spellStart"/>
      <w:r w:rsidR="009E5955" w:rsidRPr="00DD5E3E">
        <w:rPr>
          <w:rFonts w:ascii="Calibri" w:hAnsi="Calibri" w:cs="Calibri"/>
        </w:rPr>
        <w:t>Uvaitaly</w:t>
      </w:r>
      <w:proofErr w:type="spellEnd"/>
      <w:r w:rsidR="009E5955" w:rsidRPr="00DD5E3E">
        <w:rPr>
          <w:rFonts w:ascii="Calibri" w:hAnsi="Calibri" w:cs="Calibri"/>
        </w:rPr>
        <w:t xml:space="preserve"> (11 produttori da 5 regioni).</w:t>
      </w:r>
      <w:r w:rsidR="004F6852" w:rsidRPr="00DD5E3E">
        <w:rPr>
          <w:rFonts w:ascii="Calibri" w:hAnsi="Calibri" w:cs="Calibri"/>
        </w:rPr>
        <w:t xml:space="preserve"> In programma</w:t>
      </w:r>
      <w:r w:rsidR="00681608" w:rsidRPr="00DD5E3E">
        <w:rPr>
          <w:rFonts w:ascii="Calibri" w:hAnsi="Calibri" w:cs="Calibri"/>
        </w:rPr>
        <w:t xml:space="preserve"> nella giornata di domani incontri b2b </w:t>
      </w:r>
      <w:r w:rsidR="00681608" w:rsidRPr="007A535F">
        <w:rPr>
          <w:rFonts w:ascii="Calibri" w:hAnsi="Calibri" w:cs="Calibri"/>
          <w:b/>
          <w:bCs/>
        </w:rPr>
        <w:t>con</w:t>
      </w:r>
      <w:r w:rsidR="003C253B" w:rsidRPr="007A535F">
        <w:rPr>
          <w:rFonts w:ascii="Calibri" w:hAnsi="Calibri" w:cs="Calibri"/>
          <w:b/>
          <w:bCs/>
        </w:rPr>
        <w:t xml:space="preserve"> 10</w:t>
      </w:r>
      <w:r w:rsidR="00FC04B4" w:rsidRPr="007A535F">
        <w:rPr>
          <w:rFonts w:ascii="Calibri" w:hAnsi="Calibri" w:cs="Calibri"/>
          <w:b/>
          <w:bCs/>
        </w:rPr>
        <w:t xml:space="preserve">0 </w:t>
      </w:r>
      <w:r w:rsidR="00831C67" w:rsidRPr="007A535F">
        <w:rPr>
          <w:rFonts w:ascii="Calibri" w:hAnsi="Calibri" w:cs="Calibri"/>
          <w:b/>
          <w:bCs/>
        </w:rPr>
        <w:t>operatori</w:t>
      </w:r>
      <w:r w:rsidR="007A535F">
        <w:rPr>
          <w:rFonts w:ascii="Calibri" w:hAnsi="Calibri" w:cs="Calibri"/>
          <w:b/>
          <w:bCs/>
        </w:rPr>
        <w:t xml:space="preserve"> </w:t>
      </w:r>
      <w:r w:rsidR="007A535F" w:rsidRPr="007A535F">
        <w:rPr>
          <w:rFonts w:ascii="Calibri" w:hAnsi="Calibri" w:cs="Calibri"/>
        </w:rPr>
        <w:t>tra</w:t>
      </w:r>
      <w:r w:rsidR="00831C67" w:rsidRPr="007A535F">
        <w:rPr>
          <w:rFonts w:ascii="Calibri" w:hAnsi="Calibri" w:cs="Calibri"/>
        </w:rPr>
        <w:t xml:space="preserve"> importatori</w:t>
      </w:r>
      <w:r w:rsidR="00831C67" w:rsidRPr="00DD5E3E">
        <w:rPr>
          <w:rFonts w:ascii="Calibri" w:hAnsi="Calibri" w:cs="Calibri"/>
        </w:rPr>
        <w:t>, responsabili liquor store e manager dell’horeca</w:t>
      </w:r>
      <w:r w:rsidR="00FC04B4">
        <w:rPr>
          <w:rFonts w:ascii="Calibri" w:hAnsi="Calibri" w:cs="Calibri"/>
        </w:rPr>
        <w:t xml:space="preserve"> </w:t>
      </w:r>
      <w:r w:rsidR="00FC04B4" w:rsidRPr="007A535F">
        <w:rPr>
          <w:rFonts w:ascii="Calibri" w:hAnsi="Calibri" w:cs="Calibri"/>
          <w:b/>
          <w:bCs/>
        </w:rPr>
        <w:t>già acc</w:t>
      </w:r>
      <w:r w:rsidR="007A535F" w:rsidRPr="007A535F">
        <w:rPr>
          <w:rFonts w:ascii="Calibri" w:hAnsi="Calibri" w:cs="Calibri"/>
          <w:b/>
          <w:bCs/>
        </w:rPr>
        <w:t>re</w:t>
      </w:r>
      <w:r w:rsidR="00FC04B4" w:rsidRPr="007A535F">
        <w:rPr>
          <w:rFonts w:ascii="Calibri" w:hAnsi="Calibri" w:cs="Calibri"/>
          <w:b/>
          <w:bCs/>
        </w:rPr>
        <w:t>ditati</w:t>
      </w:r>
      <w:r w:rsidR="00FC04B4">
        <w:rPr>
          <w:rFonts w:ascii="Calibri" w:hAnsi="Calibri" w:cs="Calibri"/>
        </w:rPr>
        <w:t xml:space="preserve"> e</w:t>
      </w:r>
      <w:r w:rsidR="008415CE" w:rsidRPr="00DD5E3E">
        <w:rPr>
          <w:rFonts w:ascii="Calibri" w:hAnsi="Calibri" w:cs="Calibri"/>
        </w:rPr>
        <w:t xml:space="preserve"> profilati</w:t>
      </w:r>
      <w:r w:rsidR="00DD2CB7" w:rsidRPr="00DD5E3E">
        <w:rPr>
          <w:rFonts w:ascii="Calibri" w:hAnsi="Calibri" w:cs="Calibri"/>
        </w:rPr>
        <w:t xml:space="preserve"> anche dalla </w:t>
      </w:r>
      <w:r w:rsidR="00DD2CB7" w:rsidRPr="002439AD">
        <w:rPr>
          <w:rFonts w:ascii="Calibri" w:hAnsi="Calibri" w:cs="Calibri"/>
        </w:rPr>
        <w:t>Camera di commercio indiana</w:t>
      </w:r>
      <w:r w:rsidR="009C3C71" w:rsidRPr="00DD5E3E">
        <w:rPr>
          <w:rFonts w:ascii="Calibri" w:hAnsi="Calibri" w:cs="Calibri"/>
        </w:rPr>
        <w:t xml:space="preserve"> e che </w:t>
      </w:r>
      <w:r w:rsidR="00FC04B4" w:rsidRPr="007047AB">
        <w:rPr>
          <w:rFonts w:ascii="Calibri" w:hAnsi="Calibri" w:cs="Calibri"/>
        </w:rPr>
        <w:t xml:space="preserve">amplieranno gli inviti </w:t>
      </w:r>
      <w:r w:rsidR="009C3C71" w:rsidRPr="007047AB">
        <w:rPr>
          <w:rFonts w:ascii="Calibri" w:hAnsi="Calibri" w:cs="Calibri"/>
        </w:rPr>
        <w:t>alla</w:t>
      </w:r>
      <w:r w:rsidR="009C3C71" w:rsidRPr="00DD5E3E">
        <w:rPr>
          <w:rFonts w:ascii="Calibri" w:hAnsi="Calibri" w:cs="Calibri"/>
        </w:rPr>
        <w:t xml:space="preserve"> 57</w:t>
      </w:r>
      <w:r w:rsidR="00577849">
        <w:rPr>
          <w:rFonts w:ascii="Calibri" w:hAnsi="Calibri" w:cs="Calibri"/>
        </w:rPr>
        <w:t>ª</w:t>
      </w:r>
      <w:r w:rsidR="007047AB">
        <w:rPr>
          <w:rFonts w:ascii="Calibri" w:hAnsi="Calibri" w:cs="Calibri"/>
        </w:rPr>
        <w:t xml:space="preserve"> </w:t>
      </w:r>
      <w:r w:rsidR="009C3C71" w:rsidRPr="00DD5E3E">
        <w:rPr>
          <w:rFonts w:ascii="Calibri" w:hAnsi="Calibri" w:cs="Calibri"/>
        </w:rPr>
        <w:t>edizione di Vinitaly (a Verona dal 6 al 9 aprile)</w:t>
      </w:r>
      <w:r w:rsidR="00D22E71">
        <w:rPr>
          <w:rFonts w:ascii="Calibri" w:hAnsi="Calibri" w:cs="Calibri"/>
        </w:rPr>
        <w:t>.</w:t>
      </w:r>
    </w:p>
    <w:p w14:paraId="6352FB2B" w14:textId="392B34B1" w:rsidR="005F48A0" w:rsidRDefault="00577849" w:rsidP="00552FF7">
      <w:pPr>
        <w:jc w:val="both"/>
        <w:rPr>
          <w:rFonts w:ascii="Calibri" w:hAnsi="Calibri" w:cs="Calibri"/>
        </w:rPr>
      </w:pPr>
      <w:r>
        <w:rPr>
          <w:rFonts w:ascii="Calibri" w:hAnsi="Calibri" w:cs="Calibri"/>
        </w:rPr>
        <w:t>«</w:t>
      </w:r>
      <w:r w:rsidR="00C37F39" w:rsidRPr="003403B7">
        <w:rPr>
          <w:rFonts w:ascii="Calibri" w:hAnsi="Calibri" w:cs="Calibri"/>
          <w:i/>
          <w:iCs/>
        </w:rPr>
        <w:t>In un contesto di guerre commerciali in forte ascesa</w:t>
      </w:r>
      <w:r w:rsidR="00C37F39" w:rsidRPr="00DD5E3E">
        <w:rPr>
          <w:rFonts w:ascii="Calibri" w:hAnsi="Calibri" w:cs="Calibri"/>
        </w:rPr>
        <w:t xml:space="preserve"> </w:t>
      </w:r>
      <w:r w:rsidR="00C93336">
        <w:rPr>
          <w:rFonts w:ascii="Calibri" w:hAnsi="Calibri" w:cs="Calibri"/>
        </w:rPr>
        <w:t>–</w:t>
      </w:r>
      <w:r w:rsidR="00C37F39" w:rsidRPr="00DD5E3E">
        <w:rPr>
          <w:rFonts w:ascii="Calibri" w:hAnsi="Calibri" w:cs="Calibri"/>
        </w:rPr>
        <w:t xml:space="preserve"> dichiara il presidente di Veronafiere </w:t>
      </w:r>
      <w:proofErr w:type="spellStart"/>
      <w:r w:rsidR="00C37F39" w:rsidRPr="00DD5E3E">
        <w:rPr>
          <w:rFonts w:ascii="Calibri" w:hAnsi="Calibri" w:cs="Calibri"/>
        </w:rPr>
        <w:t>SpA</w:t>
      </w:r>
      <w:proofErr w:type="spellEnd"/>
      <w:r w:rsidR="00C37F39" w:rsidRPr="00DD5E3E">
        <w:rPr>
          <w:rFonts w:ascii="Calibri" w:hAnsi="Calibri" w:cs="Calibri"/>
        </w:rPr>
        <w:t xml:space="preserve">, </w:t>
      </w:r>
      <w:r w:rsidR="00C37F39" w:rsidRPr="00DD5E3E">
        <w:rPr>
          <w:rFonts w:ascii="Calibri" w:hAnsi="Calibri" w:cs="Calibri"/>
          <w:b/>
          <w:bCs/>
        </w:rPr>
        <w:t>Federico Bricolo</w:t>
      </w:r>
      <w:r w:rsidR="00C37F39" w:rsidRPr="00DD5E3E">
        <w:rPr>
          <w:rFonts w:ascii="Calibri" w:hAnsi="Calibri" w:cs="Calibri"/>
        </w:rPr>
        <w:t xml:space="preserve"> – </w:t>
      </w:r>
      <w:r w:rsidR="00C37F39" w:rsidRPr="003403B7">
        <w:rPr>
          <w:rFonts w:ascii="Calibri" w:hAnsi="Calibri" w:cs="Calibri"/>
          <w:i/>
          <w:iCs/>
        </w:rPr>
        <w:t>guardiamo con interesse</w:t>
      </w:r>
      <w:r w:rsidR="008154C6" w:rsidRPr="003403B7">
        <w:rPr>
          <w:rFonts w:ascii="Calibri" w:hAnsi="Calibri" w:cs="Calibri"/>
          <w:i/>
          <w:iCs/>
        </w:rPr>
        <w:t xml:space="preserve"> la partnership strategica tra India e Unione Europea</w:t>
      </w:r>
      <w:r w:rsidR="00874910" w:rsidRPr="003403B7">
        <w:rPr>
          <w:rFonts w:ascii="Calibri" w:hAnsi="Calibri" w:cs="Calibri"/>
          <w:i/>
          <w:iCs/>
        </w:rPr>
        <w:t xml:space="preserve"> annunciata pochi giorni fa</w:t>
      </w:r>
      <w:r w:rsidR="003A3E04" w:rsidRPr="003403B7">
        <w:rPr>
          <w:rFonts w:ascii="Calibri" w:hAnsi="Calibri" w:cs="Calibri"/>
          <w:i/>
          <w:iCs/>
        </w:rPr>
        <w:t>. Ad oggi le vendite di vino italiano in India sono marginali se confrontate con il business complessivo dei nostri prodotti nel mondo, che nel 2024 hanno superato gli 8 miliardi di dollari di export. Ma</w:t>
      </w:r>
      <w:r w:rsidR="00EF2787" w:rsidRPr="003403B7">
        <w:rPr>
          <w:rFonts w:ascii="Calibri" w:hAnsi="Calibri" w:cs="Calibri"/>
          <w:i/>
          <w:iCs/>
        </w:rPr>
        <w:t xml:space="preserve"> </w:t>
      </w:r>
      <w:r w:rsidR="00C93336" w:rsidRPr="003403B7">
        <w:rPr>
          <w:rFonts w:ascii="Calibri" w:hAnsi="Calibri" w:cs="Calibri"/>
          <w:i/>
          <w:iCs/>
        </w:rPr>
        <w:t>–</w:t>
      </w:r>
      <w:r w:rsidR="00EF2787" w:rsidRPr="003403B7">
        <w:rPr>
          <w:rFonts w:ascii="Calibri" w:hAnsi="Calibri" w:cs="Calibri"/>
          <w:i/>
          <w:iCs/>
        </w:rPr>
        <w:t xml:space="preserve"> conclude Bricolo </w:t>
      </w:r>
      <w:r w:rsidR="00C93336" w:rsidRPr="003403B7">
        <w:rPr>
          <w:rFonts w:ascii="Calibri" w:hAnsi="Calibri" w:cs="Calibri"/>
          <w:i/>
          <w:iCs/>
        </w:rPr>
        <w:t>–</w:t>
      </w:r>
      <w:r w:rsidR="003A3E04" w:rsidRPr="003403B7">
        <w:rPr>
          <w:rFonts w:ascii="Calibri" w:hAnsi="Calibri" w:cs="Calibri"/>
          <w:i/>
          <w:iCs/>
        </w:rPr>
        <w:t xml:space="preserve"> siamo convinti che l’India possa rappresentare un mercato di sbocco sempre più importante per una bevanda, come il vino, da sempre simbolo di moderazione nei consumi di alcol. Il nostro Osservatorio Unione italiana vini-Vinitaly stima</w:t>
      </w:r>
      <w:r w:rsidR="00AF5306" w:rsidRPr="003403B7">
        <w:rPr>
          <w:rFonts w:ascii="Calibri" w:hAnsi="Calibri" w:cs="Calibri"/>
          <w:i/>
          <w:iCs/>
        </w:rPr>
        <w:t>,</w:t>
      </w:r>
      <w:r w:rsidR="003A3E04" w:rsidRPr="003403B7">
        <w:rPr>
          <w:rFonts w:ascii="Calibri" w:hAnsi="Calibri" w:cs="Calibri"/>
          <w:i/>
          <w:iCs/>
        </w:rPr>
        <w:t xml:space="preserve"> infatti</w:t>
      </w:r>
      <w:r w:rsidR="00AF5306" w:rsidRPr="003403B7">
        <w:rPr>
          <w:rFonts w:ascii="Calibri" w:hAnsi="Calibri" w:cs="Calibri"/>
          <w:i/>
          <w:iCs/>
        </w:rPr>
        <w:t>,</w:t>
      </w:r>
      <w:r w:rsidR="003A3E04" w:rsidRPr="003403B7">
        <w:rPr>
          <w:rFonts w:ascii="Calibri" w:hAnsi="Calibri" w:cs="Calibri"/>
          <w:i/>
          <w:iCs/>
        </w:rPr>
        <w:t xml:space="preserve"> una crescita</w:t>
      </w:r>
      <w:r w:rsidR="00D63558" w:rsidRPr="003403B7">
        <w:rPr>
          <w:rFonts w:ascii="Calibri" w:hAnsi="Calibri" w:cs="Calibri"/>
          <w:i/>
          <w:iCs/>
        </w:rPr>
        <w:t xml:space="preserve"> dei consumi</w:t>
      </w:r>
      <w:r w:rsidR="003A3E04" w:rsidRPr="003403B7">
        <w:rPr>
          <w:rFonts w:ascii="Calibri" w:hAnsi="Calibri" w:cs="Calibri"/>
          <w:i/>
          <w:iCs/>
        </w:rPr>
        <w:t xml:space="preserve"> del 40% tra il 2024 e il 2028</w:t>
      </w:r>
      <w:r w:rsidR="009A1758" w:rsidRPr="003403B7">
        <w:rPr>
          <w:rFonts w:ascii="Calibri" w:hAnsi="Calibri" w:cs="Calibri"/>
          <w:i/>
          <w:iCs/>
        </w:rPr>
        <w:t xml:space="preserve">. Una prospettiva che, </w:t>
      </w:r>
      <w:r w:rsidR="003A3E04" w:rsidRPr="003403B7">
        <w:rPr>
          <w:rFonts w:ascii="Calibri" w:hAnsi="Calibri" w:cs="Calibri"/>
          <w:i/>
          <w:iCs/>
        </w:rPr>
        <w:t>grazie ai nuovi accordi bilaterali</w:t>
      </w:r>
      <w:r w:rsidR="009A1758" w:rsidRPr="003403B7">
        <w:rPr>
          <w:rFonts w:ascii="Calibri" w:hAnsi="Calibri" w:cs="Calibri"/>
          <w:i/>
          <w:iCs/>
        </w:rPr>
        <w:t xml:space="preserve">, potrebbe riservare </w:t>
      </w:r>
      <w:r w:rsidR="00D85956" w:rsidRPr="003403B7">
        <w:rPr>
          <w:rFonts w:ascii="Calibri" w:hAnsi="Calibri" w:cs="Calibri"/>
          <w:i/>
          <w:iCs/>
        </w:rPr>
        <w:t>incrementi maggiori</w:t>
      </w:r>
      <w:r>
        <w:rPr>
          <w:rFonts w:ascii="Calibri" w:hAnsi="Calibri" w:cs="Calibri"/>
        </w:rPr>
        <w:t>»</w:t>
      </w:r>
      <w:r w:rsidR="00D85956" w:rsidRPr="00DD5E3E">
        <w:rPr>
          <w:rFonts w:ascii="Calibri" w:hAnsi="Calibri" w:cs="Calibri"/>
        </w:rPr>
        <w:t xml:space="preserve">. </w:t>
      </w:r>
    </w:p>
    <w:p w14:paraId="723393E3" w14:textId="175A855F" w:rsidR="00AF5306" w:rsidRPr="00AF5306" w:rsidRDefault="00C93336" w:rsidP="00AF5306">
      <w:pPr>
        <w:jc w:val="both"/>
        <w:rPr>
          <w:rFonts w:ascii="Calibri" w:hAnsi="Calibri" w:cs="Calibri"/>
        </w:rPr>
      </w:pPr>
      <w:r>
        <w:rPr>
          <w:rFonts w:ascii="Calibri" w:hAnsi="Calibri" w:cs="Calibri"/>
        </w:rPr>
        <w:t>«</w:t>
      </w:r>
      <w:r w:rsidR="00AF5306" w:rsidRPr="003403B7">
        <w:rPr>
          <w:rFonts w:ascii="Calibri" w:hAnsi="Calibri" w:cs="Calibri"/>
          <w:i/>
          <w:iCs/>
        </w:rPr>
        <w:t>Con Vinitaly rappresentiamo il vino italiano</w:t>
      </w:r>
      <w:r w:rsidR="00063379" w:rsidRPr="003403B7">
        <w:rPr>
          <w:rFonts w:ascii="Calibri" w:hAnsi="Calibri" w:cs="Calibri"/>
          <w:i/>
          <w:iCs/>
        </w:rPr>
        <w:t xml:space="preserve"> e</w:t>
      </w:r>
      <w:r w:rsidR="00AF5306" w:rsidRPr="003403B7">
        <w:rPr>
          <w:rFonts w:ascii="Calibri" w:hAnsi="Calibri" w:cs="Calibri"/>
          <w:i/>
          <w:iCs/>
        </w:rPr>
        <w:t xml:space="preserve"> il principale Paese produttore al mondo per varietà che è l’Italia</w:t>
      </w:r>
      <w:r w:rsidR="00063379" w:rsidRPr="003403B7">
        <w:rPr>
          <w:rFonts w:ascii="Calibri" w:hAnsi="Calibri" w:cs="Calibri"/>
          <w:i/>
          <w:iCs/>
        </w:rPr>
        <w:t xml:space="preserve">. La </w:t>
      </w:r>
      <w:r w:rsidR="00AF5306" w:rsidRPr="003403B7">
        <w:rPr>
          <w:rFonts w:ascii="Calibri" w:hAnsi="Calibri" w:cs="Calibri"/>
          <w:i/>
          <w:iCs/>
        </w:rPr>
        <w:t xml:space="preserve">nostra fiera è il primo evento al mondo di promozione del vino italiano con 90mila operatori dei quali oltre un terzo provenienti da 140 </w:t>
      </w:r>
      <w:r w:rsidR="003403B7" w:rsidRPr="003403B7">
        <w:rPr>
          <w:rFonts w:ascii="Calibri" w:hAnsi="Calibri" w:cs="Calibri"/>
          <w:i/>
          <w:iCs/>
        </w:rPr>
        <w:t>n</w:t>
      </w:r>
      <w:r w:rsidR="00AF5306" w:rsidRPr="003403B7">
        <w:rPr>
          <w:rFonts w:ascii="Calibri" w:hAnsi="Calibri" w:cs="Calibri"/>
          <w:i/>
          <w:iCs/>
        </w:rPr>
        <w:t>azioni</w:t>
      </w:r>
      <w:r w:rsidR="00063379" w:rsidRPr="003403B7">
        <w:rPr>
          <w:rFonts w:ascii="Calibri" w:hAnsi="Calibri" w:cs="Calibri"/>
          <w:i/>
          <w:iCs/>
        </w:rPr>
        <w:t xml:space="preserve"> in media ogni anno </w:t>
      </w:r>
      <w:r w:rsidR="00AF5306" w:rsidRPr="003403B7">
        <w:rPr>
          <w:rFonts w:ascii="Calibri" w:hAnsi="Calibri" w:cs="Calibri"/>
          <w:i/>
          <w:iCs/>
        </w:rPr>
        <w:t>a Verona</w:t>
      </w:r>
      <w:r w:rsidR="00063379">
        <w:rPr>
          <w:rFonts w:ascii="Calibri" w:hAnsi="Calibri" w:cs="Calibri"/>
        </w:rPr>
        <w:t xml:space="preserve"> </w:t>
      </w:r>
      <w:r>
        <w:rPr>
          <w:rFonts w:ascii="Calibri" w:hAnsi="Calibri" w:cs="Calibri"/>
        </w:rPr>
        <w:t>–</w:t>
      </w:r>
      <w:r w:rsidR="00AF5306" w:rsidRPr="00AF5306">
        <w:rPr>
          <w:rFonts w:ascii="Calibri" w:hAnsi="Calibri" w:cs="Calibri"/>
        </w:rPr>
        <w:t xml:space="preserve"> sottolinea il direttore generale </w:t>
      </w:r>
      <w:r w:rsidR="00AF5306">
        <w:rPr>
          <w:rFonts w:ascii="Calibri" w:hAnsi="Calibri" w:cs="Calibri"/>
        </w:rPr>
        <w:t>d</w:t>
      </w:r>
      <w:r w:rsidR="00AF5306" w:rsidRPr="00AF5306">
        <w:rPr>
          <w:rFonts w:ascii="Calibri" w:hAnsi="Calibri" w:cs="Calibri"/>
        </w:rPr>
        <w:t>i Veronafiere</w:t>
      </w:r>
      <w:r w:rsidR="00AF5306">
        <w:rPr>
          <w:rFonts w:ascii="Calibri" w:hAnsi="Calibri" w:cs="Calibri"/>
        </w:rPr>
        <w:t xml:space="preserve"> </w:t>
      </w:r>
      <w:proofErr w:type="spellStart"/>
      <w:r w:rsidR="00AF5306">
        <w:rPr>
          <w:rFonts w:ascii="Calibri" w:hAnsi="Calibri" w:cs="Calibri"/>
        </w:rPr>
        <w:t>SpA</w:t>
      </w:r>
      <w:proofErr w:type="spellEnd"/>
      <w:r w:rsidR="00AF5306" w:rsidRPr="00AF5306">
        <w:rPr>
          <w:rFonts w:ascii="Calibri" w:hAnsi="Calibri" w:cs="Calibri"/>
        </w:rPr>
        <w:t xml:space="preserve">, </w:t>
      </w:r>
      <w:r w:rsidR="00AF5306" w:rsidRPr="00AF5306">
        <w:rPr>
          <w:rFonts w:ascii="Calibri" w:hAnsi="Calibri" w:cs="Calibri"/>
          <w:b/>
          <w:bCs/>
        </w:rPr>
        <w:t>Adolfo Rebughini</w:t>
      </w:r>
      <w:r w:rsidR="00AF5306" w:rsidRPr="00AF5306">
        <w:rPr>
          <w:rFonts w:ascii="Calibri" w:hAnsi="Calibri" w:cs="Calibri"/>
        </w:rPr>
        <w:t xml:space="preserve"> </w:t>
      </w:r>
      <w:r>
        <w:rPr>
          <w:rFonts w:ascii="Calibri" w:hAnsi="Calibri" w:cs="Calibri"/>
        </w:rPr>
        <w:t>–</w:t>
      </w:r>
      <w:r w:rsidR="00AF5306" w:rsidRPr="00AF5306">
        <w:rPr>
          <w:rFonts w:ascii="Calibri" w:hAnsi="Calibri" w:cs="Calibri"/>
        </w:rPr>
        <w:t>.</w:t>
      </w:r>
      <w:r w:rsidR="00AF5306">
        <w:rPr>
          <w:rFonts w:ascii="Calibri" w:hAnsi="Calibri" w:cs="Calibri"/>
        </w:rPr>
        <w:t xml:space="preserve"> </w:t>
      </w:r>
      <w:r w:rsidR="00AF5306" w:rsidRPr="003403B7">
        <w:rPr>
          <w:rFonts w:ascii="Calibri" w:hAnsi="Calibri" w:cs="Calibri"/>
          <w:i/>
          <w:iCs/>
        </w:rPr>
        <w:t>A Vinitaly i buyer indiani sono già ospiti fissi</w:t>
      </w:r>
      <w:r w:rsidR="00063379" w:rsidRPr="003403B7">
        <w:rPr>
          <w:rFonts w:ascii="Calibri" w:hAnsi="Calibri" w:cs="Calibri"/>
          <w:i/>
          <w:iCs/>
        </w:rPr>
        <w:t xml:space="preserve">, oltre </w:t>
      </w:r>
      <w:r w:rsidR="00AF5306" w:rsidRPr="003403B7">
        <w:rPr>
          <w:rFonts w:ascii="Calibri" w:hAnsi="Calibri" w:cs="Calibri"/>
          <w:i/>
          <w:iCs/>
        </w:rPr>
        <w:t xml:space="preserve">un centinaio </w:t>
      </w:r>
      <w:r w:rsidR="00063379" w:rsidRPr="003403B7">
        <w:rPr>
          <w:rFonts w:ascii="Calibri" w:hAnsi="Calibri" w:cs="Calibri"/>
          <w:i/>
          <w:iCs/>
        </w:rPr>
        <w:t>quelli p</w:t>
      </w:r>
      <w:r w:rsidR="00AF5306" w:rsidRPr="003403B7">
        <w:rPr>
          <w:rFonts w:ascii="Calibri" w:hAnsi="Calibri" w:cs="Calibri"/>
          <w:i/>
          <w:iCs/>
        </w:rPr>
        <w:t>resenti all’ultima edizione</w:t>
      </w:r>
      <w:r w:rsidR="00063379" w:rsidRPr="003403B7">
        <w:rPr>
          <w:rFonts w:ascii="Calibri" w:hAnsi="Calibri" w:cs="Calibri"/>
          <w:i/>
          <w:iCs/>
        </w:rPr>
        <w:t>,</w:t>
      </w:r>
      <w:r w:rsidR="00AF5306" w:rsidRPr="003403B7">
        <w:rPr>
          <w:rFonts w:ascii="Calibri" w:hAnsi="Calibri" w:cs="Calibri"/>
          <w:i/>
          <w:iCs/>
        </w:rPr>
        <w:t xml:space="preserve"> ma non basta</w:t>
      </w:r>
      <w:r w:rsidR="00063379" w:rsidRPr="003403B7">
        <w:rPr>
          <w:rFonts w:ascii="Calibri" w:hAnsi="Calibri" w:cs="Calibri"/>
          <w:i/>
          <w:iCs/>
        </w:rPr>
        <w:t>:</w:t>
      </w:r>
      <w:r w:rsidR="00AF5306" w:rsidRPr="003403B7">
        <w:rPr>
          <w:rFonts w:ascii="Calibri" w:hAnsi="Calibri" w:cs="Calibri"/>
          <w:i/>
          <w:iCs/>
        </w:rPr>
        <w:t xml:space="preserve"> auspichiamo di rendere la partecipazione sempre più centrale.</w:t>
      </w:r>
      <w:r w:rsidR="00063379" w:rsidRPr="003403B7">
        <w:rPr>
          <w:rFonts w:ascii="Calibri" w:hAnsi="Calibri" w:cs="Calibri"/>
          <w:i/>
          <w:iCs/>
        </w:rPr>
        <w:t xml:space="preserve"> S</w:t>
      </w:r>
      <w:r w:rsidR="00AF5306" w:rsidRPr="003403B7">
        <w:rPr>
          <w:rFonts w:ascii="Calibri" w:hAnsi="Calibri" w:cs="Calibri"/>
          <w:i/>
          <w:iCs/>
        </w:rPr>
        <w:t>iamo qui, infatti, per promuovere il vino italiano con alcune compagini di primaria importanza</w:t>
      </w:r>
      <w:r w:rsidR="00063379" w:rsidRPr="003403B7">
        <w:rPr>
          <w:rFonts w:ascii="Calibri" w:hAnsi="Calibri" w:cs="Calibri"/>
          <w:i/>
          <w:iCs/>
        </w:rPr>
        <w:t>,</w:t>
      </w:r>
      <w:r w:rsidR="00AF5306" w:rsidRPr="003403B7">
        <w:rPr>
          <w:rFonts w:ascii="Calibri" w:hAnsi="Calibri" w:cs="Calibri"/>
          <w:i/>
          <w:iCs/>
        </w:rPr>
        <w:t xml:space="preserve"> ma anche per alzare il livello di partnership con un rapporto continuativo e preferenziale</w:t>
      </w:r>
      <w:r w:rsidR="00063379" w:rsidRPr="003403B7">
        <w:rPr>
          <w:rFonts w:ascii="Calibri" w:hAnsi="Calibri" w:cs="Calibri"/>
          <w:i/>
          <w:iCs/>
        </w:rPr>
        <w:t xml:space="preserve"> con l’obiettivo di </w:t>
      </w:r>
      <w:r w:rsidR="00AF5306" w:rsidRPr="003403B7">
        <w:rPr>
          <w:rFonts w:ascii="Calibri" w:hAnsi="Calibri" w:cs="Calibri"/>
          <w:i/>
          <w:iCs/>
        </w:rPr>
        <w:t>se</w:t>
      </w:r>
      <w:r w:rsidR="00063379" w:rsidRPr="003403B7">
        <w:rPr>
          <w:rFonts w:ascii="Calibri" w:hAnsi="Calibri" w:cs="Calibri"/>
          <w:i/>
          <w:iCs/>
        </w:rPr>
        <w:t>lezionare e attirare se</w:t>
      </w:r>
      <w:r w:rsidR="00AF5306" w:rsidRPr="003403B7">
        <w:rPr>
          <w:rFonts w:ascii="Calibri" w:hAnsi="Calibri" w:cs="Calibri"/>
          <w:i/>
          <w:iCs/>
        </w:rPr>
        <w:t xml:space="preserve">mpre più </w:t>
      </w:r>
      <w:r w:rsidR="00063379" w:rsidRPr="003403B7">
        <w:rPr>
          <w:rFonts w:ascii="Calibri" w:hAnsi="Calibri" w:cs="Calibri"/>
          <w:i/>
          <w:iCs/>
        </w:rPr>
        <w:t xml:space="preserve">operatori professionali </w:t>
      </w:r>
      <w:r w:rsidR="00AF5306" w:rsidRPr="003403B7">
        <w:rPr>
          <w:rFonts w:ascii="Calibri" w:hAnsi="Calibri" w:cs="Calibri"/>
          <w:i/>
          <w:iCs/>
        </w:rPr>
        <w:t>al Vinitaly</w:t>
      </w:r>
      <w:r w:rsidR="00063379" w:rsidRPr="003403B7">
        <w:rPr>
          <w:rFonts w:ascii="Calibri" w:hAnsi="Calibri" w:cs="Calibri"/>
          <w:i/>
          <w:iCs/>
        </w:rPr>
        <w:t xml:space="preserve">. L’India è un </w:t>
      </w:r>
      <w:r w:rsidR="00BB4567" w:rsidRPr="003403B7">
        <w:rPr>
          <w:rFonts w:ascii="Calibri" w:hAnsi="Calibri" w:cs="Calibri"/>
          <w:i/>
          <w:iCs/>
        </w:rPr>
        <w:t>Paese</w:t>
      </w:r>
      <w:r w:rsidR="00063379" w:rsidRPr="003403B7">
        <w:rPr>
          <w:rFonts w:ascii="Calibri" w:hAnsi="Calibri" w:cs="Calibri"/>
          <w:i/>
          <w:iCs/>
        </w:rPr>
        <w:t xml:space="preserve"> in forte crescita </w:t>
      </w:r>
      <w:r w:rsidR="00AF5306" w:rsidRPr="003403B7">
        <w:rPr>
          <w:rFonts w:ascii="Calibri" w:hAnsi="Calibri" w:cs="Calibri"/>
          <w:i/>
          <w:iCs/>
        </w:rPr>
        <w:t>economica</w:t>
      </w:r>
      <w:r w:rsidR="00063379" w:rsidRPr="003403B7">
        <w:rPr>
          <w:rFonts w:ascii="Calibri" w:hAnsi="Calibri" w:cs="Calibri"/>
          <w:i/>
          <w:iCs/>
        </w:rPr>
        <w:t xml:space="preserve"> e conosce meglio di altri tra quelli asiatici la cultura e le tradizioni occidentali, che in parte già condivide</w:t>
      </w:r>
      <w:r>
        <w:rPr>
          <w:rFonts w:ascii="Calibri" w:hAnsi="Calibri" w:cs="Calibri"/>
        </w:rPr>
        <w:t>»</w:t>
      </w:r>
      <w:r w:rsidR="00063379">
        <w:rPr>
          <w:rFonts w:ascii="Calibri" w:hAnsi="Calibri" w:cs="Calibri"/>
        </w:rPr>
        <w:t>.</w:t>
      </w:r>
    </w:p>
    <w:p w14:paraId="40AE4179" w14:textId="577FA9AD" w:rsidR="002335F2" w:rsidRDefault="00EC4334" w:rsidP="00552FF7">
      <w:pPr>
        <w:jc w:val="both"/>
        <w:rPr>
          <w:rFonts w:ascii="Calibri" w:hAnsi="Calibri" w:cs="Calibri"/>
        </w:rPr>
      </w:pPr>
      <w:r w:rsidRPr="00DD5E3E">
        <w:rPr>
          <w:rFonts w:ascii="Calibri" w:hAnsi="Calibri" w:cs="Calibri"/>
        </w:rPr>
        <w:t xml:space="preserve">A fare da prologo </w:t>
      </w:r>
      <w:r w:rsidR="003403B7">
        <w:rPr>
          <w:rFonts w:ascii="Calibri" w:hAnsi="Calibri" w:cs="Calibri"/>
        </w:rPr>
        <w:t>a</w:t>
      </w:r>
      <w:r w:rsidR="002335F2" w:rsidRPr="00DD5E3E">
        <w:rPr>
          <w:rFonts w:ascii="Calibri" w:hAnsi="Calibri" w:cs="Calibri"/>
        </w:rPr>
        <w:t xml:space="preserve"> Vinitaly India </w:t>
      </w:r>
      <w:r w:rsidR="00C93336">
        <w:rPr>
          <w:rFonts w:ascii="Calibri" w:hAnsi="Calibri" w:cs="Calibri"/>
        </w:rPr>
        <w:t>Roadshow</w:t>
      </w:r>
      <w:r w:rsidR="002335F2" w:rsidRPr="00DD5E3E">
        <w:rPr>
          <w:rFonts w:ascii="Calibri" w:hAnsi="Calibri" w:cs="Calibri"/>
        </w:rPr>
        <w:t>, la cena in programma questa sera presso l’Ambasciata d’Italia a New Delhi in cui sono previsti gli interventi d</w:t>
      </w:r>
      <w:r w:rsidR="00303ED5" w:rsidRPr="00DD5E3E">
        <w:rPr>
          <w:rFonts w:ascii="Calibri" w:hAnsi="Calibri" w:cs="Calibri"/>
        </w:rPr>
        <w:t xml:space="preserve">ell’Ambasciatore </w:t>
      </w:r>
      <w:r w:rsidR="00303ED5" w:rsidRPr="00DD5E3E">
        <w:rPr>
          <w:rFonts w:ascii="Calibri" w:hAnsi="Calibri" w:cs="Calibri"/>
          <w:b/>
          <w:bCs/>
        </w:rPr>
        <w:t>Antonio Barto</w:t>
      </w:r>
      <w:r w:rsidR="0035050B" w:rsidRPr="00DD5E3E">
        <w:rPr>
          <w:rFonts w:ascii="Calibri" w:hAnsi="Calibri" w:cs="Calibri"/>
          <w:b/>
          <w:bCs/>
        </w:rPr>
        <w:t>li</w:t>
      </w:r>
      <w:r w:rsidR="00303ED5" w:rsidRPr="00DD5E3E">
        <w:rPr>
          <w:rFonts w:ascii="Calibri" w:hAnsi="Calibri" w:cs="Calibri"/>
        </w:rPr>
        <w:t xml:space="preserve"> e </w:t>
      </w:r>
      <w:r w:rsidR="002335F2" w:rsidRPr="00DD5E3E">
        <w:rPr>
          <w:rFonts w:ascii="Calibri" w:hAnsi="Calibri" w:cs="Calibri"/>
          <w:b/>
          <w:bCs/>
        </w:rPr>
        <w:t xml:space="preserve">Vas </w:t>
      </w:r>
      <w:proofErr w:type="spellStart"/>
      <w:r w:rsidR="002335F2" w:rsidRPr="00DD5E3E">
        <w:rPr>
          <w:rFonts w:ascii="Calibri" w:hAnsi="Calibri" w:cs="Calibri"/>
          <w:b/>
          <w:bCs/>
        </w:rPr>
        <w:t>Shenoy</w:t>
      </w:r>
      <w:proofErr w:type="spellEnd"/>
      <w:r w:rsidR="002335F2" w:rsidRPr="00DD5E3E">
        <w:rPr>
          <w:rFonts w:ascii="Calibri" w:hAnsi="Calibri" w:cs="Calibri"/>
        </w:rPr>
        <w:t xml:space="preserve">, </w:t>
      </w:r>
      <w:proofErr w:type="spellStart"/>
      <w:r w:rsidR="002335F2" w:rsidRPr="00DD5E3E">
        <w:rPr>
          <w:rFonts w:ascii="Calibri" w:hAnsi="Calibri" w:cs="Calibri"/>
        </w:rPr>
        <w:t>Chief</w:t>
      </w:r>
      <w:proofErr w:type="spellEnd"/>
      <w:r w:rsidR="002335F2" w:rsidRPr="00DD5E3E">
        <w:rPr>
          <w:rFonts w:ascii="Calibri" w:hAnsi="Calibri" w:cs="Calibri"/>
        </w:rPr>
        <w:t xml:space="preserve"> </w:t>
      </w:r>
      <w:proofErr w:type="spellStart"/>
      <w:r w:rsidR="002335F2" w:rsidRPr="00DD5E3E">
        <w:rPr>
          <w:rFonts w:ascii="Calibri" w:hAnsi="Calibri" w:cs="Calibri"/>
        </w:rPr>
        <w:t>Representative</w:t>
      </w:r>
      <w:proofErr w:type="spellEnd"/>
      <w:r w:rsidR="002335F2" w:rsidRPr="00DD5E3E">
        <w:rPr>
          <w:rFonts w:ascii="Calibri" w:hAnsi="Calibri" w:cs="Calibri"/>
        </w:rPr>
        <w:t xml:space="preserve"> for </w:t>
      </w:r>
      <w:proofErr w:type="spellStart"/>
      <w:r w:rsidR="002335F2" w:rsidRPr="00DD5E3E">
        <w:rPr>
          <w:rFonts w:ascii="Calibri" w:hAnsi="Calibri" w:cs="Calibri"/>
        </w:rPr>
        <w:t>Italy</w:t>
      </w:r>
      <w:proofErr w:type="spellEnd"/>
      <w:r w:rsidR="002335F2" w:rsidRPr="00DD5E3E">
        <w:rPr>
          <w:rFonts w:ascii="Calibri" w:hAnsi="Calibri" w:cs="Calibri"/>
        </w:rPr>
        <w:t xml:space="preserve"> </w:t>
      </w:r>
      <w:proofErr w:type="spellStart"/>
      <w:r w:rsidR="002335F2" w:rsidRPr="00DD5E3E">
        <w:rPr>
          <w:rFonts w:ascii="Calibri" w:hAnsi="Calibri" w:cs="Calibri"/>
        </w:rPr>
        <w:t>Indian</w:t>
      </w:r>
      <w:proofErr w:type="spellEnd"/>
      <w:r w:rsidR="002335F2" w:rsidRPr="00DD5E3E">
        <w:rPr>
          <w:rFonts w:ascii="Calibri" w:hAnsi="Calibri" w:cs="Calibri"/>
        </w:rPr>
        <w:t xml:space="preserve"> Chamber of Commerce, </w:t>
      </w:r>
      <w:r w:rsidR="0035050B" w:rsidRPr="00DD5E3E">
        <w:rPr>
          <w:rFonts w:ascii="Calibri" w:hAnsi="Calibri" w:cs="Calibri"/>
        </w:rPr>
        <w:t>seguiti da</w:t>
      </w:r>
      <w:r w:rsidR="000F5E44" w:rsidRPr="00DD5E3E">
        <w:rPr>
          <w:rFonts w:ascii="Calibri" w:hAnsi="Calibri" w:cs="Calibri"/>
        </w:rPr>
        <w:t xml:space="preserve">l videomessaggio del ministro dell’Agricoltura, </w:t>
      </w:r>
      <w:r w:rsidR="000F5E44" w:rsidRPr="00DD5E3E">
        <w:rPr>
          <w:rFonts w:ascii="Calibri" w:hAnsi="Calibri" w:cs="Calibri"/>
          <w:b/>
          <w:bCs/>
        </w:rPr>
        <w:t>Francesco Lollobrigida</w:t>
      </w:r>
      <w:r w:rsidR="006B33FC" w:rsidRPr="00DD5E3E">
        <w:rPr>
          <w:rFonts w:ascii="Calibri" w:hAnsi="Calibri" w:cs="Calibri"/>
        </w:rPr>
        <w:t xml:space="preserve"> e dai</w:t>
      </w:r>
      <w:r w:rsidR="0035050B" w:rsidRPr="00DD5E3E">
        <w:rPr>
          <w:rFonts w:ascii="Calibri" w:hAnsi="Calibri" w:cs="Calibri"/>
        </w:rPr>
        <w:t xml:space="preserve"> saluti di </w:t>
      </w:r>
      <w:r w:rsidR="002335F2" w:rsidRPr="00DD5E3E">
        <w:rPr>
          <w:rFonts w:ascii="Calibri" w:hAnsi="Calibri" w:cs="Calibri"/>
          <w:b/>
          <w:bCs/>
        </w:rPr>
        <w:t>Federico Bricolo</w:t>
      </w:r>
      <w:r w:rsidR="002335F2" w:rsidRPr="00DD5E3E">
        <w:rPr>
          <w:rFonts w:ascii="Calibri" w:hAnsi="Calibri" w:cs="Calibri"/>
        </w:rPr>
        <w:t xml:space="preserve">, </w:t>
      </w:r>
      <w:r w:rsidR="00965A65" w:rsidRPr="00DD5E3E">
        <w:rPr>
          <w:rFonts w:ascii="Calibri" w:hAnsi="Calibri" w:cs="Calibri"/>
        </w:rPr>
        <w:t xml:space="preserve">presidente Veronafiere, </w:t>
      </w:r>
      <w:proofErr w:type="spellStart"/>
      <w:r w:rsidR="002335F2" w:rsidRPr="00DD5E3E">
        <w:rPr>
          <w:rFonts w:ascii="Calibri" w:hAnsi="Calibri" w:cs="Calibri"/>
          <w:b/>
          <w:bCs/>
        </w:rPr>
        <w:t>Abhyuday</w:t>
      </w:r>
      <w:proofErr w:type="spellEnd"/>
      <w:r w:rsidR="002335F2" w:rsidRPr="00DD5E3E">
        <w:rPr>
          <w:rFonts w:ascii="Calibri" w:hAnsi="Calibri" w:cs="Calibri"/>
          <w:b/>
          <w:bCs/>
        </w:rPr>
        <w:t xml:space="preserve"> </w:t>
      </w:r>
      <w:proofErr w:type="spellStart"/>
      <w:r w:rsidR="002335F2" w:rsidRPr="00DD5E3E">
        <w:rPr>
          <w:rFonts w:ascii="Calibri" w:hAnsi="Calibri" w:cs="Calibri"/>
          <w:b/>
          <w:bCs/>
        </w:rPr>
        <w:t>Jindal</w:t>
      </w:r>
      <w:proofErr w:type="spellEnd"/>
      <w:r w:rsidR="002335F2" w:rsidRPr="00DD5E3E">
        <w:rPr>
          <w:rFonts w:ascii="Calibri" w:hAnsi="Calibri" w:cs="Calibri"/>
        </w:rPr>
        <w:t xml:space="preserve">, </w:t>
      </w:r>
      <w:r w:rsidR="00965A65" w:rsidRPr="00DD5E3E">
        <w:rPr>
          <w:rFonts w:ascii="Calibri" w:hAnsi="Calibri" w:cs="Calibri"/>
        </w:rPr>
        <w:t>p</w:t>
      </w:r>
      <w:r w:rsidR="002335F2" w:rsidRPr="00DD5E3E">
        <w:rPr>
          <w:rFonts w:ascii="Calibri" w:hAnsi="Calibri" w:cs="Calibri"/>
        </w:rPr>
        <w:t>resident</w:t>
      </w:r>
      <w:r w:rsidR="00965A65" w:rsidRPr="00DD5E3E">
        <w:rPr>
          <w:rFonts w:ascii="Calibri" w:hAnsi="Calibri" w:cs="Calibri"/>
        </w:rPr>
        <w:t>e Icc,</w:t>
      </w:r>
      <w:r w:rsidR="00FA48AE" w:rsidRPr="00DD5E3E">
        <w:rPr>
          <w:rFonts w:ascii="Calibri" w:hAnsi="Calibri" w:cs="Calibri"/>
        </w:rPr>
        <w:t xml:space="preserve"> </w:t>
      </w:r>
      <w:r w:rsidR="002335F2" w:rsidRPr="00DD5E3E">
        <w:rPr>
          <w:rFonts w:ascii="Calibri" w:hAnsi="Calibri" w:cs="Calibri"/>
          <w:b/>
          <w:bCs/>
        </w:rPr>
        <w:t>Matteo Gelmetti</w:t>
      </w:r>
      <w:r w:rsidR="00FA48AE" w:rsidRPr="00DD5E3E">
        <w:rPr>
          <w:rFonts w:ascii="Calibri" w:hAnsi="Calibri" w:cs="Calibri"/>
        </w:rPr>
        <w:t>, vicepresidente</w:t>
      </w:r>
      <w:r w:rsidR="002335F2" w:rsidRPr="00DD5E3E">
        <w:rPr>
          <w:rFonts w:ascii="Calibri" w:hAnsi="Calibri" w:cs="Calibri"/>
        </w:rPr>
        <w:t xml:space="preserve"> Veronafiere</w:t>
      </w:r>
      <w:r w:rsidR="00FA48AE" w:rsidRPr="00DD5E3E">
        <w:rPr>
          <w:rFonts w:ascii="Calibri" w:hAnsi="Calibri" w:cs="Calibri"/>
        </w:rPr>
        <w:t xml:space="preserve">, </w:t>
      </w:r>
      <w:r w:rsidR="002335F2" w:rsidRPr="00DD5E3E">
        <w:rPr>
          <w:rFonts w:ascii="Calibri" w:hAnsi="Calibri" w:cs="Calibri"/>
          <w:b/>
          <w:bCs/>
        </w:rPr>
        <w:t>Adolfo Rebughini</w:t>
      </w:r>
      <w:r w:rsidR="002335F2" w:rsidRPr="00DD5E3E">
        <w:rPr>
          <w:rFonts w:ascii="Calibri" w:hAnsi="Calibri" w:cs="Calibri"/>
        </w:rPr>
        <w:t xml:space="preserve">, </w:t>
      </w:r>
      <w:r w:rsidR="00FA48AE" w:rsidRPr="00DD5E3E">
        <w:rPr>
          <w:rFonts w:ascii="Calibri" w:hAnsi="Calibri" w:cs="Calibri"/>
        </w:rPr>
        <w:t xml:space="preserve">direttore generale </w:t>
      </w:r>
      <w:r w:rsidR="002335F2" w:rsidRPr="00DD5E3E">
        <w:rPr>
          <w:rFonts w:ascii="Calibri" w:hAnsi="Calibri" w:cs="Calibri"/>
        </w:rPr>
        <w:t>Veronafiere</w:t>
      </w:r>
      <w:r w:rsidR="00FA48AE" w:rsidRPr="00DD5E3E">
        <w:rPr>
          <w:rFonts w:ascii="Calibri" w:hAnsi="Calibri" w:cs="Calibri"/>
        </w:rPr>
        <w:t xml:space="preserve"> e</w:t>
      </w:r>
      <w:r w:rsidR="002335F2" w:rsidRPr="00DD5E3E">
        <w:rPr>
          <w:rFonts w:ascii="Calibri" w:hAnsi="Calibri" w:cs="Calibri"/>
        </w:rPr>
        <w:t xml:space="preserve"> </w:t>
      </w:r>
      <w:r w:rsidR="002335F2" w:rsidRPr="00DD5E3E">
        <w:rPr>
          <w:rFonts w:ascii="Calibri" w:hAnsi="Calibri" w:cs="Calibri"/>
          <w:b/>
          <w:bCs/>
        </w:rPr>
        <w:t>Rajeev Singh</w:t>
      </w:r>
      <w:r w:rsidR="00FA48AE" w:rsidRPr="00DD5E3E">
        <w:rPr>
          <w:rFonts w:ascii="Calibri" w:hAnsi="Calibri" w:cs="Calibri"/>
        </w:rPr>
        <w:t xml:space="preserve">, direttore generale Icc. </w:t>
      </w:r>
    </w:p>
    <w:p w14:paraId="7156F3D0" w14:textId="79FE7506" w:rsidR="00552FF7" w:rsidRPr="00552FF7" w:rsidRDefault="00FF5AAE" w:rsidP="00022B51">
      <w:pPr>
        <w:spacing w:after="0"/>
        <w:jc w:val="both"/>
        <w:rPr>
          <w:rFonts w:ascii="Calibri" w:hAnsi="Calibri" w:cs="Calibri"/>
        </w:rPr>
      </w:pPr>
      <w:r w:rsidRPr="00DD5E3E">
        <w:rPr>
          <w:rFonts w:ascii="Calibri" w:hAnsi="Calibri" w:cs="Calibri"/>
        </w:rPr>
        <w:lastRenderedPageBreak/>
        <w:t>Per quanto riguarda il mercato, i</w:t>
      </w:r>
      <w:r w:rsidR="005F48A0" w:rsidRPr="00DD5E3E">
        <w:rPr>
          <w:rFonts w:ascii="Calibri" w:hAnsi="Calibri" w:cs="Calibri"/>
        </w:rPr>
        <w:t>l vino italiano</w:t>
      </w:r>
      <w:r w:rsidR="00552FF7" w:rsidRPr="00552FF7">
        <w:rPr>
          <w:rFonts w:ascii="Calibri" w:hAnsi="Calibri" w:cs="Calibri"/>
        </w:rPr>
        <w:t xml:space="preserve"> in India esprime un valore al dettaglio di 33 milioni di dollari statunitensi (tasse incluse) con una quota di mercato sull’import che sfiora il 17%. Si tratta del terzo fornitore a valore in un mercato da 418 milioni di dollari, dominato in volume dai vini domestici (77%) che rappresentano una quota a valore del 50%. A volume l’Italia rappresenta il secondo player dei prodotti d’importazione con circa un milione di litri, mentre a valore è dietro ad Australia (share al 30%) e Francia (19%). La criticità è data dal posizionamento del vino tricolore, per il 70% legato a prodotti entry </w:t>
      </w:r>
      <w:proofErr w:type="spellStart"/>
      <w:r w:rsidR="00552FF7" w:rsidRPr="00552FF7">
        <w:rPr>
          <w:rFonts w:ascii="Calibri" w:hAnsi="Calibri" w:cs="Calibri"/>
        </w:rPr>
        <w:t>level</w:t>
      </w:r>
      <w:proofErr w:type="spellEnd"/>
      <w:r w:rsidR="00552FF7" w:rsidRPr="00552FF7">
        <w:rPr>
          <w:rFonts w:ascii="Calibri" w:hAnsi="Calibri" w:cs="Calibri"/>
        </w:rPr>
        <w:t>, con la Francia che presidia il segmento premium. In forte crescita, secondo l’</w:t>
      </w:r>
      <w:r w:rsidR="00552FF7" w:rsidRPr="00552FF7">
        <w:rPr>
          <w:rFonts w:ascii="Calibri" w:hAnsi="Calibri" w:cs="Calibri"/>
          <w:b/>
          <w:bCs/>
        </w:rPr>
        <w:t xml:space="preserve">Osservatorio </w:t>
      </w:r>
      <w:proofErr w:type="spellStart"/>
      <w:r w:rsidR="00552FF7" w:rsidRPr="00552FF7">
        <w:rPr>
          <w:rFonts w:ascii="Calibri" w:hAnsi="Calibri" w:cs="Calibri"/>
          <w:b/>
          <w:bCs/>
        </w:rPr>
        <w:t>Uiv</w:t>
      </w:r>
      <w:proofErr w:type="spellEnd"/>
      <w:r w:rsidR="00552FF7" w:rsidRPr="00552FF7">
        <w:rPr>
          <w:rFonts w:ascii="Calibri" w:hAnsi="Calibri" w:cs="Calibri"/>
          <w:b/>
          <w:bCs/>
        </w:rPr>
        <w:t>-Vinitaly</w:t>
      </w:r>
      <w:r w:rsidR="00552FF7" w:rsidRPr="00552FF7">
        <w:rPr>
          <w:rFonts w:ascii="Calibri" w:hAnsi="Calibri" w:cs="Calibri"/>
        </w:rPr>
        <w:t xml:space="preserve"> </w:t>
      </w:r>
      <w:r w:rsidR="00552FF7" w:rsidRPr="00552FF7">
        <w:rPr>
          <w:rFonts w:ascii="Calibri" w:hAnsi="Calibri" w:cs="Calibri"/>
          <w:b/>
          <w:bCs/>
        </w:rPr>
        <w:t>su base</w:t>
      </w:r>
      <w:r w:rsidR="00552FF7" w:rsidRPr="00552FF7">
        <w:rPr>
          <w:rFonts w:ascii="Calibri" w:hAnsi="Calibri" w:cs="Calibri"/>
        </w:rPr>
        <w:t xml:space="preserve"> </w:t>
      </w:r>
      <w:proofErr w:type="spellStart"/>
      <w:r w:rsidR="00552FF7" w:rsidRPr="00552FF7">
        <w:rPr>
          <w:rFonts w:ascii="Calibri" w:hAnsi="Calibri" w:cs="Calibri"/>
          <w:b/>
          <w:bCs/>
        </w:rPr>
        <w:t>Iwsr</w:t>
      </w:r>
      <w:proofErr w:type="spellEnd"/>
      <w:r w:rsidR="00552FF7" w:rsidRPr="00552FF7">
        <w:rPr>
          <w:rFonts w:ascii="Calibri" w:hAnsi="Calibri" w:cs="Calibri"/>
        </w:rPr>
        <w:t xml:space="preserve">, la tipologia spumanti italiani, che entro il 2028 vedrà raddoppiare le proprie vendite raggiungendo quota 20 milioni di dollari. Numeri questi destinati a una sostanziosa revisione al rialzo una volta finalizzato l’accordo di libero scambio annunciato dal primo ministro indiano, </w:t>
      </w:r>
      <w:proofErr w:type="spellStart"/>
      <w:r w:rsidR="00552FF7" w:rsidRPr="00552FF7">
        <w:rPr>
          <w:rFonts w:ascii="Calibri" w:hAnsi="Calibri" w:cs="Calibri"/>
        </w:rPr>
        <w:t>Narenda</w:t>
      </w:r>
      <w:proofErr w:type="spellEnd"/>
      <w:r w:rsidR="00552FF7" w:rsidRPr="00552FF7">
        <w:rPr>
          <w:rFonts w:ascii="Calibri" w:hAnsi="Calibri" w:cs="Calibri"/>
        </w:rPr>
        <w:t xml:space="preserve"> Modi, e la presidente della Commissione europea, Ursula von </w:t>
      </w:r>
      <w:proofErr w:type="spellStart"/>
      <w:r w:rsidR="00552FF7" w:rsidRPr="00552FF7">
        <w:rPr>
          <w:rFonts w:ascii="Calibri" w:hAnsi="Calibri" w:cs="Calibri"/>
        </w:rPr>
        <w:t>der</w:t>
      </w:r>
      <w:proofErr w:type="spellEnd"/>
      <w:r w:rsidR="00552FF7" w:rsidRPr="00552FF7">
        <w:rPr>
          <w:rFonts w:ascii="Calibri" w:hAnsi="Calibri" w:cs="Calibri"/>
        </w:rPr>
        <w:t xml:space="preserve"> Leyen, la cui firma è prevista entro la fine di quest’anno.</w:t>
      </w:r>
    </w:p>
    <w:p w14:paraId="3DB63C1D" w14:textId="77777777" w:rsidR="00D85956" w:rsidRPr="00DD5E3E" w:rsidRDefault="00D85956" w:rsidP="00022B51">
      <w:pPr>
        <w:spacing w:after="0"/>
        <w:jc w:val="both"/>
        <w:rPr>
          <w:rFonts w:ascii="Calibri" w:hAnsi="Calibri" w:cs="Calibri"/>
        </w:rPr>
      </w:pPr>
    </w:p>
    <w:p w14:paraId="656AD5FF" w14:textId="3CA633A6" w:rsidR="00925D4E" w:rsidRPr="00DD5E3E" w:rsidRDefault="004548A8" w:rsidP="003403B7">
      <w:pPr>
        <w:jc w:val="both"/>
        <w:rPr>
          <w:rFonts w:ascii="Calibri" w:hAnsi="Calibri" w:cs="Calibri"/>
        </w:rPr>
      </w:pPr>
      <w:r>
        <w:rPr>
          <w:rFonts w:ascii="Calibri" w:hAnsi="Calibri" w:cs="Calibri"/>
          <w:b/>
          <w:bCs/>
        </w:rPr>
        <w:t xml:space="preserve">Partecipanti </w:t>
      </w:r>
      <w:r w:rsidR="00FF13DC" w:rsidRPr="004548A8">
        <w:rPr>
          <w:rFonts w:ascii="Calibri" w:hAnsi="Calibri" w:cs="Calibri"/>
          <w:b/>
          <w:bCs/>
        </w:rPr>
        <w:t xml:space="preserve">Vinitaly India </w:t>
      </w:r>
      <w:r w:rsidR="00C93336">
        <w:rPr>
          <w:rFonts w:ascii="Calibri" w:hAnsi="Calibri" w:cs="Calibri"/>
          <w:b/>
          <w:bCs/>
        </w:rPr>
        <w:t>Roadshow</w:t>
      </w:r>
      <w:r w:rsidR="00FF13DC" w:rsidRPr="004548A8">
        <w:rPr>
          <w:rFonts w:ascii="Calibri" w:hAnsi="Calibri" w:cs="Calibri"/>
          <w:b/>
          <w:bCs/>
        </w:rPr>
        <w:t xml:space="preserve"> 2025</w:t>
      </w:r>
      <w:r w:rsidR="00FF13DC" w:rsidRPr="00DD5E3E">
        <w:rPr>
          <w:rFonts w:ascii="Calibri" w:hAnsi="Calibri" w:cs="Calibri"/>
        </w:rPr>
        <w:t>:</w:t>
      </w:r>
      <w:r w:rsidR="00860DC9" w:rsidRPr="00DD5E3E">
        <w:rPr>
          <w:rFonts w:ascii="Calibri" w:hAnsi="Calibri" w:cs="Calibri"/>
        </w:rPr>
        <w:t xml:space="preserve"> Maria Faretra (Puglia)</w:t>
      </w:r>
      <w:r w:rsidR="00FF13DC" w:rsidRPr="00DD5E3E">
        <w:rPr>
          <w:rFonts w:ascii="Calibri" w:hAnsi="Calibri" w:cs="Calibri"/>
        </w:rPr>
        <w:t xml:space="preserve"> Foss Marai Spumanti Valdobbia</w:t>
      </w:r>
      <w:r w:rsidR="00860DC9" w:rsidRPr="00DD5E3E">
        <w:rPr>
          <w:rFonts w:ascii="Calibri" w:hAnsi="Calibri" w:cs="Calibri"/>
        </w:rPr>
        <w:t>d</w:t>
      </w:r>
      <w:r w:rsidR="00FF13DC" w:rsidRPr="00DD5E3E">
        <w:rPr>
          <w:rFonts w:ascii="Calibri" w:hAnsi="Calibri" w:cs="Calibri"/>
        </w:rPr>
        <w:t>ene</w:t>
      </w:r>
      <w:r w:rsidR="00860DC9" w:rsidRPr="00DD5E3E">
        <w:rPr>
          <w:rFonts w:ascii="Calibri" w:hAnsi="Calibri" w:cs="Calibri"/>
        </w:rPr>
        <w:t xml:space="preserve"> (Veneto)</w:t>
      </w:r>
      <w:r w:rsidR="001B0252" w:rsidRPr="00DD5E3E">
        <w:rPr>
          <w:rFonts w:ascii="Calibri" w:hAnsi="Calibri" w:cs="Calibri"/>
        </w:rPr>
        <w:t xml:space="preserve">, </w:t>
      </w:r>
      <w:proofErr w:type="spellStart"/>
      <w:r w:rsidR="00860DC9" w:rsidRPr="00DD5E3E">
        <w:rPr>
          <w:rFonts w:ascii="Calibri" w:hAnsi="Calibri" w:cs="Calibri"/>
        </w:rPr>
        <w:t>Uvaitaly</w:t>
      </w:r>
      <w:proofErr w:type="spellEnd"/>
      <w:r w:rsidR="00622E3B" w:rsidRPr="00DD5E3E">
        <w:rPr>
          <w:rFonts w:ascii="Calibri" w:hAnsi="Calibri" w:cs="Calibri"/>
        </w:rPr>
        <w:t xml:space="preserve">, </w:t>
      </w:r>
      <w:r w:rsidR="00E446F0" w:rsidRPr="00DD5E3E">
        <w:rPr>
          <w:rFonts w:ascii="Calibri" w:hAnsi="Calibri" w:cs="Calibri"/>
        </w:rPr>
        <w:t>Cantina</w:t>
      </w:r>
      <w:r w:rsidR="00622E3B" w:rsidRPr="00DD5E3E">
        <w:rPr>
          <w:rFonts w:ascii="Calibri" w:hAnsi="Calibri" w:cs="Calibri"/>
        </w:rPr>
        <w:t xml:space="preserve"> </w:t>
      </w:r>
      <w:proofErr w:type="spellStart"/>
      <w:r w:rsidR="00622E3B" w:rsidRPr="00DD5E3E">
        <w:rPr>
          <w:rFonts w:ascii="Calibri" w:hAnsi="Calibri" w:cs="Calibri"/>
        </w:rPr>
        <w:t>Scriani</w:t>
      </w:r>
      <w:proofErr w:type="spellEnd"/>
      <w:r w:rsidR="00622E3B" w:rsidRPr="00DD5E3E">
        <w:rPr>
          <w:rFonts w:ascii="Calibri" w:hAnsi="Calibri" w:cs="Calibri"/>
        </w:rPr>
        <w:t xml:space="preserve"> </w:t>
      </w:r>
      <w:r w:rsidR="00E446F0" w:rsidRPr="00DD5E3E">
        <w:rPr>
          <w:rFonts w:ascii="Calibri" w:hAnsi="Calibri" w:cs="Calibri"/>
        </w:rPr>
        <w:t xml:space="preserve">(Veneto), </w:t>
      </w:r>
      <w:proofErr w:type="spellStart"/>
      <w:r w:rsidR="00E446F0" w:rsidRPr="00DD5E3E">
        <w:rPr>
          <w:rFonts w:ascii="Calibri" w:hAnsi="Calibri" w:cs="Calibri"/>
        </w:rPr>
        <w:t>Hadrianum</w:t>
      </w:r>
      <w:proofErr w:type="spellEnd"/>
      <w:r w:rsidR="001C4F09" w:rsidRPr="00DD5E3E">
        <w:rPr>
          <w:rFonts w:ascii="Calibri" w:hAnsi="Calibri" w:cs="Calibri"/>
        </w:rPr>
        <w:t xml:space="preserve"> (Abruzzo), Boschetto Campacci (Toscana)</w:t>
      </w:r>
      <w:r w:rsidR="00D8330E" w:rsidRPr="00DD5E3E">
        <w:rPr>
          <w:rFonts w:ascii="Calibri" w:hAnsi="Calibri" w:cs="Calibri"/>
        </w:rPr>
        <w:t xml:space="preserve">, Angelini </w:t>
      </w:r>
      <w:proofErr w:type="spellStart"/>
      <w:r w:rsidR="00D8330E" w:rsidRPr="00DD5E3E">
        <w:rPr>
          <w:rFonts w:ascii="Calibri" w:hAnsi="Calibri" w:cs="Calibri"/>
        </w:rPr>
        <w:t>Wines</w:t>
      </w:r>
      <w:proofErr w:type="spellEnd"/>
      <w:r w:rsidR="00D8330E" w:rsidRPr="00DD5E3E">
        <w:rPr>
          <w:rFonts w:ascii="Calibri" w:hAnsi="Calibri" w:cs="Calibri"/>
        </w:rPr>
        <w:t xml:space="preserve"> &amp; </w:t>
      </w:r>
      <w:proofErr w:type="spellStart"/>
      <w:r w:rsidR="00D8330E" w:rsidRPr="00DD5E3E">
        <w:rPr>
          <w:rFonts w:ascii="Calibri" w:hAnsi="Calibri" w:cs="Calibri"/>
        </w:rPr>
        <w:t>Estates</w:t>
      </w:r>
      <w:proofErr w:type="spellEnd"/>
      <w:r w:rsidR="00D8330E" w:rsidRPr="00DD5E3E">
        <w:rPr>
          <w:rFonts w:ascii="Calibri" w:hAnsi="Calibri" w:cs="Calibri"/>
        </w:rPr>
        <w:t>, Masciarelli (Abruzzo</w:t>
      </w:r>
      <w:r w:rsidR="007C47DF" w:rsidRPr="00DD5E3E">
        <w:rPr>
          <w:rFonts w:ascii="Calibri" w:hAnsi="Calibri" w:cs="Calibri"/>
        </w:rPr>
        <w:t>), Giuseppe Cortese (Piemonte)</w:t>
      </w:r>
      <w:r w:rsidR="008917B9" w:rsidRPr="00DD5E3E">
        <w:rPr>
          <w:rFonts w:ascii="Calibri" w:hAnsi="Calibri" w:cs="Calibri"/>
        </w:rPr>
        <w:t xml:space="preserve">, G.D. </w:t>
      </w:r>
      <w:proofErr w:type="spellStart"/>
      <w:r w:rsidR="008917B9" w:rsidRPr="00DD5E3E">
        <w:rPr>
          <w:rFonts w:ascii="Calibri" w:hAnsi="Calibri" w:cs="Calibri"/>
        </w:rPr>
        <w:t>Va</w:t>
      </w:r>
      <w:r w:rsidR="00DB3E13" w:rsidRPr="00DD5E3E">
        <w:rPr>
          <w:rFonts w:ascii="Calibri" w:hAnsi="Calibri" w:cs="Calibri"/>
        </w:rPr>
        <w:t>jra</w:t>
      </w:r>
      <w:proofErr w:type="spellEnd"/>
      <w:r w:rsidR="00DB3E13" w:rsidRPr="00DD5E3E">
        <w:rPr>
          <w:rFonts w:ascii="Calibri" w:hAnsi="Calibri" w:cs="Calibri"/>
        </w:rPr>
        <w:t xml:space="preserve"> (Piemonte), Italia del vino Consorzio e Piemonte Land of Wine. </w:t>
      </w:r>
    </w:p>
    <w:p w14:paraId="2FD48807" w14:textId="183E44C7" w:rsidR="00925D4E" w:rsidRPr="00DD5E3E" w:rsidRDefault="00925D4E">
      <w:pPr>
        <w:rPr>
          <w:rFonts w:ascii="Calibri" w:hAnsi="Calibri" w:cs="Calibri"/>
        </w:rPr>
      </w:pPr>
    </w:p>
    <w:p w14:paraId="6CE52288" w14:textId="77777777" w:rsidR="00372821" w:rsidRPr="00372821" w:rsidRDefault="00372821" w:rsidP="00372821">
      <w:pPr>
        <w:spacing w:after="0" w:line="240" w:lineRule="auto"/>
        <w:jc w:val="both"/>
        <w:rPr>
          <w:rFonts w:ascii="Calibri" w:hAnsi="Calibri" w:cs="Calibri"/>
          <w:b/>
          <w:bCs/>
          <w:sz w:val="20"/>
          <w:szCs w:val="20"/>
        </w:rPr>
      </w:pPr>
      <w:r w:rsidRPr="00372821">
        <w:rPr>
          <w:rFonts w:ascii="Calibri" w:hAnsi="Calibri" w:cs="Calibri"/>
          <w:b/>
          <w:bCs/>
          <w:sz w:val="20"/>
          <w:szCs w:val="20"/>
        </w:rPr>
        <w:t>Area Media corporate e prodotto Veronafiere</w:t>
      </w:r>
    </w:p>
    <w:p w14:paraId="2D6A9DDD" w14:textId="77777777" w:rsidR="00372821" w:rsidRPr="00372821" w:rsidRDefault="00372821" w:rsidP="00372821">
      <w:pPr>
        <w:spacing w:after="0" w:line="240" w:lineRule="auto"/>
        <w:jc w:val="both"/>
        <w:rPr>
          <w:rFonts w:ascii="Calibri" w:hAnsi="Calibri" w:cs="Calibri"/>
          <w:sz w:val="20"/>
          <w:szCs w:val="20"/>
          <w:lang w:val="pt-BR"/>
        </w:rPr>
      </w:pPr>
      <w:hyperlink r:id="rId9" w:tooltip="mailto:pressoffice@veronafiere.it" w:history="1">
        <w:r w:rsidRPr="00372821">
          <w:rPr>
            <w:rStyle w:val="Collegamentoipertestuale"/>
            <w:rFonts w:ascii="Calibri" w:hAnsi="Calibri" w:cs="Calibri"/>
            <w:sz w:val="20"/>
            <w:szCs w:val="20"/>
            <w:lang w:val="pt-BR"/>
          </w:rPr>
          <w:t>pressoffice@veronafiere.it</w:t>
        </w:r>
      </w:hyperlink>
      <w:r w:rsidRPr="00372821">
        <w:rPr>
          <w:rFonts w:ascii="Calibri" w:hAnsi="Calibri" w:cs="Calibri"/>
          <w:sz w:val="20"/>
          <w:szCs w:val="20"/>
          <w:lang w:val="pt-BR"/>
        </w:rPr>
        <w:t xml:space="preserve"> | +39 045.829 8350-8805 </w:t>
      </w:r>
    </w:p>
    <w:p w14:paraId="6E36F4D5" w14:textId="77777777" w:rsidR="00372821" w:rsidRPr="00372821" w:rsidRDefault="00372821" w:rsidP="00372821">
      <w:pPr>
        <w:spacing w:after="0" w:line="240" w:lineRule="auto"/>
        <w:jc w:val="both"/>
        <w:rPr>
          <w:rFonts w:ascii="Calibri" w:hAnsi="Calibri" w:cs="Calibri"/>
          <w:sz w:val="20"/>
          <w:szCs w:val="20"/>
          <w:lang w:val="pt-BR"/>
        </w:rPr>
      </w:pPr>
      <w:hyperlink r:id="rId10" w:history="1">
        <w:r w:rsidRPr="00372821">
          <w:rPr>
            <w:rStyle w:val="Collegamentoipertestuale"/>
            <w:rFonts w:ascii="Calibri" w:hAnsi="Calibri" w:cs="Calibri"/>
            <w:sz w:val="20"/>
            <w:szCs w:val="20"/>
            <w:lang w:val="pt-BR"/>
          </w:rPr>
          <w:t>www.veronafiere.it</w:t>
        </w:r>
      </w:hyperlink>
      <w:r w:rsidRPr="00372821">
        <w:rPr>
          <w:rFonts w:ascii="Calibri" w:hAnsi="Calibri" w:cs="Calibri"/>
          <w:sz w:val="20"/>
          <w:szCs w:val="20"/>
          <w:lang w:val="pt-BR"/>
        </w:rPr>
        <w:t xml:space="preserve"> | Facebook @veronafiere | Instagram @veronafierespa | LinkedIn @veronafiere</w:t>
      </w:r>
    </w:p>
    <w:p w14:paraId="7ED336FD" w14:textId="77777777" w:rsidR="00E272C1" w:rsidRPr="00372821" w:rsidRDefault="00E272C1" w:rsidP="00E272C1">
      <w:pPr>
        <w:spacing w:after="0" w:line="23" w:lineRule="atLeast"/>
        <w:rPr>
          <w:rStyle w:val="Collegamentoipertestuale"/>
          <w:rFonts w:ascii="Calibri" w:hAnsi="Calibri" w:cs="Calibri"/>
          <w:sz w:val="20"/>
          <w:szCs w:val="20"/>
          <w:lang w:val="pt-BR"/>
        </w:rPr>
      </w:pPr>
    </w:p>
    <w:p w14:paraId="07F18352" w14:textId="77777777" w:rsidR="00E272C1" w:rsidRPr="00372821" w:rsidRDefault="00E272C1" w:rsidP="00E272C1">
      <w:pPr>
        <w:spacing w:after="0" w:line="23" w:lineRule="atLeast"/>
        <w:rPr>
          <w:rFonts w:ascii="Calibri" w:hAnsi="Calibri" w:cs="Calibri"/>
          <w:b/>
          <w:bCs/>
          <w:sz w:val="20"/>
          <w:szCs w:val="20"/>
        </w:rPr>
      </w:pPr>
      <w:proofErr w:type="spellStart"/>
      <w:r w:rsidRPr="00372821">
        <w:rPr>
          <w:rFonts w:ascii="Calibri" w:hAnsi="Calibri" w:cs="Calibri"/>
          <w:b/>
          <w:bCs/>
          <w:sz w:val="20"/>
          <w:szCs w:val="20"/>
        </w:rPr>
        <w:t>Ispropress</w:t>
      </w:r>
      <w:proofErr w:type="spellEnd"/>
    </w:p>
    <w:p w14:paraId="57479A8F" w14:textId="77777777" w:rsidR="00E272C1" w:rsidRPr="00372821" w:rsidRDefault="00E272C1" w:rsidP="00E272C1">
      <w:pPr>
        <w:spacing w:after="0" w:line="23" w:lineRule="atLeast"/>
        <w:rPr>
          <w:rFonts w:ascii="Calibri" w:hAnsi="Calibri" w:cs="Calibri"/>
          <w:sz w:val="20"/>
          <w:szCs w:val="20"/>
        </w:rPr>
      </w:pPr>
      <w:r w:rsidRPr="00372821">
        <w:rPr>
          <w:rFonts w:ascii="Calibri" w:hAnsi="Calibri" w:cs="Calibri"/>
          <w:sz w:val="20"/>
          <w:szCs w:val="20"/>
        </w:rPr>
        <w:t xml:space="preserve">Benny Lonardi (393.455.5590; </w:t>
      </w:r>
      <w:hyperlink r:id="rId11" w:history="1">
        <w:r w:rsidRPr="00372821">
          <w:rPr>
            <w:rStyle w:val="Collegamentoipertestuale"/>
            <w:rFonts w:ascii="Calibri" w:hAnsi="Calibri" w:cs="Calibri"/>
            <w:sz w:val="20"/>
            <w:szCs w:val="20"/>
          </w:rPr>
          <w:t>direzione@ispropress.it</w:t>
        </w:r>
      </w:hyperlink>
      <w:r w:rsidRPr="00372821">
        <w:rPr>
          <w:rFonts w:ascii="Calibri" w:hAnsi="Calibri" w:cs="Calibri"/>
          <w:sz w:val="20"/>
          <w:szCs w:val="20"/>
        </w:rPr>
        <w:t>) e Simone Velasco (327.9131676; simovela@ispropress.it)</w:t>
      </w:r>
    </w:p>
    <w:p w14:paraId="6D031DBD" w14:textId="77777777" w:rsidR="00925D4E" w:rsidRPr="00372821" w:rsidRDefault="00925D4E">
      <w:pPr>
        <w:rPr>
          <w:rFonts w:ascii="Calibri" w:hAnsi="Calibri" w:cs="Calibri"/>
          <w:sz w:val="20"/>
          <w:szCs w:val="20"/>
        </w:rPr>
      </w:pPr>
    </w:p>
    <w:p w14:paraId="1E88A974" w14:textId="77777777" w:rsidR="00925D4E" w:rsidRPr="00372821" w:rsidRDefault="00925D4E">
      <w:pPr>
        <w:rPr>
          <w:rFonts w:ascii="Calibri" w:hAnsi="Calibri" w:cs="Calibri"/>
          <w:sz w:val="20"/>
          <w:szCs w:val="20"/>
        </w:rPr>
      </w:pPr>
    </w:p>
    <w:p w14:paraId="6394D64C" w14:textId="77777777" w:rsidR="00925D4E" w:rsidRPr="00372821" w:rsidRDefault="00925D4E">
      <w:pPr>
        <w:rPr>
          <w:rFonts w:ascii="Calibri" w:hAnsi="Calibri" w:cs="Calibri"/>
          <w:sz w:val="20"/>
          <w:szCs w:val="20"/>
        </w:rPr>
      </w:pPr>
    </w:p>
    <w:p w14:paraId="4C29CA87" w14:textId="77777777" w:rsidR="00925D4E" w:rsidRDefault="00925D4E"/>
    <w:p w14:paraId="0B4CAFD2" w14:textId="77777777" w:rsidR="00F72E33" w:rsidRDefault="00F72E33"/>
    <w:p w14:paraId="4EC3B0A7" w14:textId="77777777" w:rsidR="0059111F" w:rsidRDefault="0059111F"/>
    <w:sectPr w:rsidR="0059111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031AE"/>
    <w:multiLevelType w:val="hybridMultilevel"/>
    <w:tmpl w:val="A7B0BF7A"/>
    <w:lvl w:ilvl="0" w:tplc="AB28CD1E">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6978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E33"/>
    <w:rsid w:val="00022B51"/>
    <w:rsid w:val="00022C6E"/>
    <w:rsid w:val="000479CF"/>
    <w:rsid w:val="00060353"/>
    <w:rsid w:val="00062B9B"/>
    <w:rsid w:val="00063379"/>
    <w:rsid w:val="000E30FC"/>
    <w:rsid w:val="000E4EED"/>
    <w:rsid w:val="000F2707"/>
    <w:rsid w:val="000F5E44"/>
    <w:rsid w:val="001B0252"/>
    <w:rsid w:val="001C07EB"/>
    <w:rsid w:val="001C4F09"/>
    <w:rsid w:val="001E0F5A"/>
    <w:rsid w:val="001E2B00"/>
    <w:rsid w:val="001E3323"/>
    <w:rsid w:val="002335F2"/>
    <w:rsid w:val="002439AD"/>
    <w:rsid w:val="002A5D5B"/>
    <w:rsid w:val="002C5260"/>
    <w:rsid w:val="00303ED5"/>
    <w:rsid w:val="003403B7"/>
    <w:rsid w:val="0035050B"/>
    <w:rsid w:val="00372821"/>
    <w:rsid w:val="00393163"/>
    <w:rsid w:val="00393D05"/>
    <w:rsid w:val="003A3E04"/>
    <w:rsid w:val="003C253B"/>
    <w:rsid w:val="003D4807"/>
    <w:rsid w:val="004158D6"/>
    <w:rsid w:val="004548A8"/>
    <w:rsid w:val="004F6852"/>
    <w:rsid w:val="00502CA5"/>
    <w:rsid w:val="00552FF7"/>
    <w:rsid w:val="00564751"/>
    <w:rsid w:val="00577849"/>
    <w:rsid w:val="0059111F"/>
    <w:rsid w:val="005D1F95"/>
    <w:rsid w:val="005D2E5C"/>
    <w:rsid w:val="005E3D93"/>
    <w:rsid w:val="005F48A0"/>
    <w:rsid w:val="00622E3B"/>
    <w:rsid w:val="00645EA6"/>
    <w:rsid w:val="00681608"/>
    <w:rsid w:val="00685795"/>
    <w:rsid w:val="006B33FC"/>
    <w:rsid w:val="006E630A"/>
    <w:rsid w:val="006F2B13"/>
    <w:rsid w:val="007047AB"/>
    <w:rsid w:val="00775D0F"/>
    <w:rsid w:val="007A535F"/>
    <w:rsid w:val="007C47DF"/>
    <w:rsid w:val="007E29E6"/>
    <w:rsid w:val="008154C6"/>
    <w:rsid w:val="008165DD"/>
    <w:rsid w:val="00831C67"/>
    <w:rsid w:val="008415CE"/>
    <w:rsid w:val="00860DC9"/>
    <w:rsid w:val="00874910"/>
    <w:rsid w:val="008917B9"/>
    <w:rsid w:val="00910525"/>
    <w:rsid w:val="00925D4E"/>
    <w:rsid w:val="00965A65"/>
    <w:rsid w:val="00977A3F"/>
    <w:rsid w:val="009A1758"/>
    <w:rsid w:val="009C3C71"/>
    <w:rsid w:val="009D7D75"/>
    <w:rsid w:val="009E5955"/>
    <w:rsid w:val="00A3171B"/>
    <w:rsid w:val="00A6503D"/>
    <w:rsid w:val="00AC5ECF"/>
    <w:rsid w:val="00AE7754"/>
    <w:rsid w:val="00AF5306"/>
    <w:rsid w:val="00B033F0"/>
    <w:rsid w:val="00B166A2"/>
    <w:rsid w:val="00B26A9C"/>
    <w:rsid w:val="00B5281E"/>
    <w:rsid w:val="00B9417B"/>
    <w:rsid w:val="00BB4567"/>
    <w:rsid w:val="00BC1817"/>
    <w:rsid w:val="00C07BC8"/>
    <w:rsid w:val="00C37F39"/>
    <w:rsid w:val="00C93336"/>
    <w:rsid w:val="00CC366E"/>
    <w:rsid w:val="00CE55D1"/>
    <w:rsid w:val="00D02856"/>
    <w:rsid w:val="00D22E71"/>
    <w:rsid w:val="00D57B09"/>
    <w:rsid w:val="00D63558"/>
    <w:rsid w:val="00D800F5"/>
    <w:rsid w:val="00D8330E"/>
    <w:rsid w:val="00D85956"/>
    <w:rsid w:val="00DB3E13"/>
    <w:rsid w:val="00DD2CB7"/>
    <w:rsid w:val="00DD5E3E"/>
    <w:rsid w:val="00DF7545"/>
    <w:rsid w:val="00E05C45"/>
    <w:rsid w:val="00E26775"/>
    <w:rsid w:val="00E272C1"/>
    <w:rsid w:val="00E446F0"/>
    <w:rsid w:val="00E9018D"/>
    <w:rsid w:val="00EC4334"/>
    <w:rsid w:val="00EF2787"/>
    <w:rsid w:val="00F05620"/>
    <w:rsid w:val="00F232C5"/>
    <w:rsid w:val="00F72E33"/>
    <w:rsid w:val="00FA48AE"/>
    <w:rsid w:val="00FC04B4"/>
    <w:rsid w:val="00FE0C53"/>
    <w:rsid w:val="00FE1A39"/>
    <w:rsid w:val="00FF13DC"/>
    <w:rsid w:val="00FF5A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2E6C6"/>
  <w15:chartTrackingRefBased/>
  <w15:docId w15:val="{69AAF247-D8EF-44C9-BB0C-778336BA2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52FF7"/>
  </w:style>
  <w:style w:type="paragraph" w:styleId="Titolo1">
    <w:name w:val="heading 1"/>
    <w:basedOn w:val="Normale"/>
    <w:next w:val="Normale"/>
    <w:link w:val="Titolo1Carattere"/>
    <w:uiPriority w:val="9"/>
    <w:qFormat/>
    <w:rsid w:val="00F72E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F72E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F72E33"/>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F72E33"/>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F72E33"/>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F72E33"/>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F72E33"/>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F72E33"/>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F72E33"/>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72E33"/>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F72E33"/>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F72E33"/>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F72E33"/>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F72E33"/>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F72E33"/>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F72E33"/>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F72E33"/>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F72E33"/>
    <w:rPr>
      <w:rFonts w:eastAsiaTheme="majorEastAsia" w:cstheme="majorBidi"/>
      <w:color w:val="272727" w:themeColor="text1" w:themeTint="D8"/>
    </w:rPr>
  </w:style>
  <w:style w:type="paragraph" w:styleId="Titolo">
    <w:name w:val="Title"/>
    <w:basedOn w:val="Normale"/>
    <w:next w:val="Normale"/>
    <w:link w:val="TitoloCarattere"/>
    <w:uiPriority w:val="10"/>
    <w:qFormat/>
    <w:rsid w:val="00F72E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72E3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F72E33"/>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F72E3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F72E33"/>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F72E33"/>
    <w:rPr>
      <w:i/>
      <w:iCs/>
      <w:color w:val="404040" w:themeColor="text1" w:themeTint="BF"/>
    </w:rPr>
  </w:style>
  <w:style w:type="paragraph" w:styleId="Paragrafoelenco">
    <w:name w:val="List Paragraph"/>
    <w:basedOn w:val="Normale"/>
    <w:uiPriority w:val="34"/>
    <w:qFormat/>
    <w:rsid w:val="00F72E33"/>
    <w:pPr>
      <w:ind w:left="720"/>
      <w:contextualSpacing/>
    </w:pPr>
  </w:style>
  <w:style w:type="character" w:styleId="Enfasiintensa">
    <w:name w:val="Intense Emphasis"/>
    <w:basedOn w:val="Carpredefinitoparagrafo"/>
    <w:uiPriority w:val="21"/>
    <w:qFormat/>
    <w:rsid w:val="00F72E33"/>
    <w:rPr>
      <w:i/>
      <w:iCs/>
      <w:color w:val="0F4761" w:themeColor="accent1" w:themeShade="BF"/>
    </w:rPr>
  </w:style>
  <w:style w:type="paragraph" w:styleId="Citazioneintensa">
    <w:name w:val="Intense Quote"/>
    <w:basedOn w:val="Normale"/>
    <w:next w:val="Normale"/>
    <w:link w:val="CitazioneintensaCarattere"/>
    <w:uiPriority w:val="30"/>
    <w:qFormat/>
    <w:rsid w:val="00F72E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F72E33"/>
    <w:rPr>
      <w:i/>
      <w:iCs/>
      <w:color w:val="0F4761" w:themeColor="accent1" w:themeShade="BF"/>
    </w:rPr>
  </w:style>
  <w:style w:type="character" w:styleId="Riferimentointenso">
    <w:name w:val="Intense Reference"/>
    <w:basedOn w:val="Carpredefinitoparagrafo"/>
    <w:uiPriority w:val="32"/>
    <w:qFormat/>
    <w:rsid w:val="00F72E33"/>
    <w:rPr>
      <w:b/>
      <w:bCs/>
      <w:smallCaps/>
      <w:color w:val="0F4761" w:themeColor="accent1" w:themeShade="BF"/>
      <w:spacing w:val="5"/>
    </w:rPr>
  </w:style>
  <w:style w:type="paragraph" w:customStyle="1" w:styleId="xmsonormal">
    <w:name w:val="xmsonormal"/>
    <w:basedOn w:val="Normale"/>
    <w:rsid w:val="00F72E33"/>
    <w:pPr>
      <w:spacing w:before="100" w:beforeAutospacing="1" w:after="100" w:afterAutospacing="1" w:line="240" w:lineRule="auto"/>
    </w:pPr>
    <w:rPr>
      <w:rFonts w:ascii="Aptos" w:hAnsi="Aptos" w:cs="Aptos"/>
      <w:kern w:val="0"/>
      <w:sz w:val="24"/>
      <w:szCs w:val="24"/>
      <w:lang w:eastAsia="it-IT"/>
      <w14:ligatures w14:val="none"/>
    </w:rPr>
  </w:style>
  <w:style w:type="character" w:styleId="Collegamentoipertestuale">
    <w:name w:val="Hyperlink"/>
    <w:basedOn w:val="Carpredefinitoparagrafo"/>
    <w:uiPriority w:val="99"/>
    <w:unhideWhenUsed/>
    <w:rsid w:val="00E272C1"/>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669555">
      <w:bodyDiv w:val="1"/>
      <w:marLeft w:val="0"/>
      <w:marRight w:val="0"/>
      <w:marTop w:val="0"/>
      <w:marBottom w:val="0"/>
      <w:divBdr>
        <w:top w:val="none" w:sz="0" w:space="0" w:color="auto"/>
        <w:left w:val="none" w:sz="0" w:space="0" w:color="auto"/>
        <w:bottom w:val="none" w:sz="0" w:space="0" w:color="auto"/>
        <w:right w:val="none" w:sz="0" w:space="0" w:color="auto"/>
      </w:divBdr>
      <w:divsChild>
        <w:div w:id="1051996281">
          <w:marLeft w:val="0"/>
          <w:marRight w:val="0"/>
          <w:marTop w:val="0"/>
          <w:marBottom w:val="0"/>
          <w:divBdr>
            <w:top w:val="none" w:sz="0" w:space="0" w:color="auto"/>
            <w:left w:val="none" w:sz="0" w:space="0" w:color="auto"/>
            <w:bottom w:val="none" w:sz="0" w:space="0" w:color="auto"/>
            <w:right w:val="none" w:sz="0" w:space="0" w:color="auto"/>
          </w:divBdr>
          <w:divsChild>
            <w:div w:id="730151321">
              <w:marLeft w:val="0"/>
              <w:marRight w:val="0"/>
              <w:marTop w:val="0"/>
              <w:marBottom w:val="450"/>
              <w:divBdr>
                <w:top w:val="none" w:sz="0" w:space="0" w:color="auto"/>
                <w:left w:val="none" w:sz="0" w:space="0" w:color="auto"/>
                <w:bottom w:val="none" w:sz="0" w:space="0" w:color="auto"/>
                <w:right w:val="none" w:sz="0" w:space="0" w:color="auto"/>
              </w:divBdr>
              <w:divsChild>
                <w:div w:id="850528131">
                  <w:marLeft w:val="0"/>
                  <w:marRight w:val="0"/>
                  <w:marTop w:val="0"/>
                  <w:marBottom w:val="0"/>
                  <w:divBdr>
                    <w:top w:val="none" w:sz="0" w:space="0" w:color="auto"/>
                    <w:left w:val="none" w:sz="0" w:space="0" w:color="auto"/>
                    <w:bottom w:val="none" w:sz="0" w:space="0" w:color="auto"/>
                    <w:right w:val="none" w:sz="0" w:space="0" w:color="auto"/>
                  </w:divBdr>
                  <w:divsChild>
                    <w:div w:id="169487107">
                      <w:marLeft w:val="0"/>
                      <w:marRight w:val="0"/>
                      <w:marTop w:val="0"/>
                      <w:marBottom w:val="0"/>
                      <w:divBdr>
                        <w:top w:val="none" w:sz="0" w:space="0" w:color="auto"/>
                        <w:left w:val="none" w:sz="0" w:space="0" w:color="auto"/>
                        <w:bottom w:val="none" w:sz="0" w:space="0" w:color="auto"/>
                        <w:right w:val="none" w:sz="0" w:space="0" w:color="auto"/>
                      </w:divBdr>
                      <w:divsChild>
                        <w:div w:id="206818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651988">
      <w:bodyDiv w:val="1"/>
      <w:marLeft w:val="0"/>
      <w:marRight w:val="0"/>
      <w:marTop w:val="0"/>
      <w:marBottom w:val="0"/>
      <w:divBdr>
        <w:top w:val="none" w:sz="0" w:space="0" w:color="auto"/>
        <w:left w:val="none" w:sz="0" w:space="0" w:color="auto"/>
        <w:bottom w:val="none" w:sz="0" w:space="0" w:color="auto"/>
        <w:right w:val="none" w:sz="0" w:space="0" w:color="auto"/>
      </w:divBdr>
    </w:div>
    <w:div w:id="1756316809">
      <w:bodyDiv w:val="1"/>
      <w:marLeft w:val="0"/>
      <w:marRight w:val="0"/>
      <w:marTop w:val="0"/>
      <w:marBottom w:val="0"/>
      <w:divBdr>
        <w:top w:val="none" w:sz="0" w:space="0" w:color="auto"/>
        <w:left w:val="none" w:sz="0" w:space="0" w:color="auto"/>
        <w:bottom w:val="none" w:sz="0" w:space="0" w:color="auto"/>
        <w:right w:val="none" w:sz="0" w:space="0" w:color="auto"/>
      </w:divBdr>
    </w:div>
    <w:div w:id="205862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irezione@ispropress.it" TargetMode="External"/><Relationship Id="rId5" Type="http://schemas.openxmlformats.org/officeDocument/2006/relationships/styles" Target="styles.xml"/><Relationship Id="rId10" Type="http://schemas.openxmlformats.org/officeDocument/2006/relationships/hyperlink" Target="http://www.veronafiere.it" TargetMode="External"/><Relationship Id="rId4" Type="http://schemas.openxmlformats.org/officeDocument/2006/relationships/numbering" Target="numbering.xml"/><Relationship Id="rId9" Type="http://schemas.openxmlformats.org/officeDocument/2006/relationships/hyperlink" Target="mailto:pressoffice@veronafier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48fdc67-4b3b-47ce-86cc-74827b21e882">
      <Terms xmlns="http://schemas.microsoft.com/office/infopath/2007/PartnerControls"/>
    </lcf76f155ced4ddcb4097134ff3c332f>
    <TaxCatchAll xmlns="8209f5ca-926d-4d71-93b3-718f98220a0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3579156E65E85643A8F1F7E9FF4DAD78" ma:contentTypeVersion="13" ma:contentTypeDescription="Creare un nuovo documento." ma:contentTypeScope="" ma:versionID="00e2b555b3e417127c5eb11a75e969f6">
  <xsd:schema xmlns:xsd="http://www.w3.org/2001/XMLSchema" xmlns:xs="http://www.w3.org/2001/XMLSchema" xmlns:p="http://schemas.microsoft.com/office/2006/metadata/properties" xmlns:ns2="a48fdc67-4b3b-47ce-86cc-74827b21e882" xmlns:ns3="8209f5ca-926d-4d71-93b3-718f98220a00" targetNamespace="http://schemas.microsoft.com/office/2006/metadata/properties" ma:root="true" ma:fieldsID="8825096f93a3488cbcb888ea40ba498c" ns2:_="" ns3:_="">
    <xsd:import namespace="a48fdc67-4b3b-47ce-86cc-74827b21e882"/>
    <xsd:import namespace="8209f5ca-926d-4d71-93b3-718f98220a0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8fdc67-4b3b-47ce-86cc-74827b21e8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fc1ff354-ffcc-47c6-aef9-1f522e24a4b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09f5ca-926d-4d71-93b3-718f98220a0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31db551-21bd-4983-ad14-d5598694b6f5}" ma:internalName="TaxCatchAll" ma:showField="CatchAllData" ma:web="8209f5ca-926d-4d71-93b3-718f98220a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5BCE5D-0678-4965-823E-E33AFBC2A286}">
  <ds:schemaRefs>
    <ds:schemaRef ds:uri="http://schemas.microsoft.com/sharepoint/v3/contenttype/forms"/>
  </ds:schemaRefs>
</ds:datastoreItem>
</file>

<file path=customXml/itemProps2.xml><?xml version="1.0" encoding="utf-8"?>
<ds:datastoreItem xmlns:ds="http://schemas.openxmlformats.org/officeDocument/2006/customXml" ds:itemID="{70BF6762-C72A-44B8-A746-B85D6CE06E08}">
  <ds:schemaRefs>
    <ds:schemaRef ds:uri="http://schemas.microsoft.com/office/2006/metadata/properties"/>
    <ds:schemaRef ds:uri="http://schemas.microsoft.com/office/infopath/2007/PartnerControls"/>
    <ds:schemaRef ds:uri="a48fdc67-4b3b-47ce-86cc-74827b21e882"/>
    <ds:schemaRef ds:uri="8209f5ca-926d-4d71-93b3-718f98220a00"/>
  </ds:schemaRefs>
</ds:datastoreItem>
</file>

<file path=customXml/itemProps3.xml><?xml version="1.0" encoding="utf-8"?>
<ds:datastoreItem xmlns:ds="http://schemas.openxmlformats.org/officeDocument/2006/customXml" ds:itemID="{A47DD3F7-B40B-4368-81A1-82341F8944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8fdc67-4b3b-47ce-86cc-74827b21e882"/>
    <ds:schemaRef ds:uri="8209f5ca-926d-4d71-93b3-718f98220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881</Words>
  <Characters>5026</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Benny Lonardi</dc:creator>
  <cp:keywords/>
  <dc:description/>
  <cp:lastModifiedBy>Bosaro Cecilia</cp:lastModifiedBy>
  <cp:revision>17</cp:revision>
  <cp:lastPrinted>2025-03-07T15:18:00Z</cp:lastPrinted>
  <dcterms:created xsi:type="dcterms:W3CDTF">2025-03-06T14:07:00Z</dcterms:created>
  <dcterms:modified xsi:type="dcterms:W3CDTF">2025-03-07T15:22:00Z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0x0101003579156E65E85643A8F1F7E9FF4DAD78</vt:lpwstr>
  </property>
  <property fmtid="{D5CDD505-2E9C-101B-9397-08002B2CF9AE}" pid="3" name="MediaServiceImageTags">
    <vt:lpwstr/>
  </property>
</Properties>
</file>